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302" w:rsidRDefault="00595FFD">
      <w:pPr>
        <w:pStyle w:val="intestaz1"/>
        <w:spacing w:after="0" w:line="216" w:lineRule="auto"/>
        <w:rPr>
          <w:rFonts w:ascii="Palace Script MT" w:hAnsi="Palace Script MT"/>
          <w:sz w:val="48"/>
          <w:szCs w:val="48"/>
        </w:rPr>
      </w:pPr>
      <w:r>
        <w:rPr>
          <w:noProof/>
          <w:sz w:val="13"/>
          <w:szCs w:val="13"/>
          <w:lang w:eastAsia="it-IT"/>
        </w:rPr>
        <w:drawing>
          <wp:inline distT="0" distB="0" distL="0" distR="0">
            <wp:extent cx="390525" cy="457200"/>
            <wp:effectExtent l="19050" t="0" r="9525"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srcRect/>
                    <a:stretch>
                      <a:fillRect/>
                    </a:stretch>
                  </pic:blipFill>
                  <pic:spPr bwMode="auto">
                    <a:xfrm>
                      <a:off x="0" y="0"/>
                      <a:ext cx="390525" cy="457200"/>
                    </a:xfrm>
                    <a:prstGeom prst="rect">
                      <a:avLst/>
                    </a:prstGeom>
                    <a:solidFill>
                      <a:srgbClr val="FFFFFF"/>
                    </a:solidFill>
                    <a:ln w="9525">
                      <a:noFill/>
                      <a:miter lim="800000"/>
                      <a:headEnd/>
                      <a:tailEnd/>
                    </a:ln>
                  </pic:spPr>
                </pic:pic>
              </a:graphicData>
            </a:graphic>
          </wp:inline>
        </w:drawing>
      </w:r>
      <w:r w:rsidR="00127302">
        <w:rPr>
          <w:sz w:val="13"/>
          <w:szCs w:val="13"/>
        </w:rPr>
        <w:br/>
      </w:r>
      <w:r w:rsidR="00127302">
        <w:rPr>
          <w:rFonts w:ascii="Palace Script MT" w:hAnsi="Palace Script MT"/>
          <w:sz w:val="48"/>
          <w:szCs w:val="48"/>
        </w:rPr>
        <w:t>Ministero dell’Istruzione, dell’Università e della Ricerca</w:t>
      </w:r>
    </w:p>
    <w:p w:rsidR="00127302" w:rsidRDefault="00127302">
      <w:pPr>
        <w:pStyle w:val="Intestazione"/>
      </w:pPr>
      <w:r>
        <w:t xml:space="preserve">Ufficio Scolastico Regionale per </w:t>
      </w:r>
      <w:smartTag w:uri="urn:schemas-microsoft-com:office:smarttags" w:element="PersonName">
        <w:smartTagPr>
          <w:attr w:name="ProductID" w:val="la Lombardia￼Ufficio"/>
        </w:smartTagPr>
        <w:r>
          <w:t>la Lombardia</w:t>
        </w:r>
        <w:r>
          <w:br/>
          <w:t>Ufficio</w:t>
        </w:r>
      </w:smartTag>
      <w:r>
        <w:t xml:space="preserve"> XII – Como</w:t>
      </w:r>
    </w:p>
    <w:p w:rsidR="00127302" w:rsidRDefault="00127302">
      <w:pPr>
        <w:pStyle w:val="Intestazione"/>
      </w:pPr>
    </w:p>
    <w:p w:rsidR="00127302" w:rsidRDefault="00127302" w:rsidP="00900352">
      <w:pPr>
        <w:pStyle w:val="Titolo"/>
      </w:pPr>
      <w:r w:rsidRPr="00142916">
        <w:t xml:space="preserve">Prot. n. MIUR AOO USPCO R.U. 9436/P                                     </w:t>
      </w:r>
      <w:r>
        <w:t xml:space="preserve">Como, </w:t>
      </w:r>
      <w:fldSimple w:instr=" TIME \@ &quot;d MMMM yyyy&quot; ">
        <w:r w:rsidR="00595FFD">
          <w:rPr>
            <w:noProof/>
          </w:rPr>
          <w:t>22 ottobre 2013</w:t>
        </w:r>
      </w:fldSimple>
    </w:p>
    <w:p w:rsidR="00127302" w:rsidRPr="00864575" w:rsidRDefault="00127302" w:rsidP="008532E4">
      <w:pPr>
        <w:pStyle w:val="Sottotitolo"/>
        <w:jc w:val="left"/>
        <w:rPr>
          <w:sz w:val="24"/>
          <w:szCs w:val="24"/>
        </w:rPr>
      </w:pPr>
    </w:p>
    <w:p w:rsidR="00127302" w:rsidRDefault="00127302" w:rsidP="00315E48">
      <w:pPr>
        <w:jc w:val="center"/>
        <w:rPr>
          <w:b/>
          <w:sz w:val="24"/>
          <w:szCs w:val="24"/>
        </w:rPr>
      </w:pPr>
      <w:r>
        <w:rPr>
          <w:b/>
          <w:sz w:val="24"/>
          <w:szCs w:val="24"/>
        </w:rPr>
        <w:t xml:space="preserve">                            </w:t>
      </w:r>
      <w:r w:rsidRPr="00864575">
        <w:rPr>
          <w:b/>
          <w:sz w:val="24"/>
          <w:szCs w:val="24"/>
        </w:rPr>
        <w:t xml:space="preserve">Ai Dirigenti Scolastici </w:t>
      </w:r>
    </w:p>
    <w:p w:rsidR="00127302" w:rsidRDefault="00127302" w:rsidP="00315E48">
      <w:pPr>
        <w:jc w:val="center"/>
        <w:rPr>
          <w:b/>
          <w:sz w:val="24"/>
          <w:szCs w:val="24"/>
        </w:rPr>
      </w:pPr>
      <w:r>
        <w:rPr>
          <w:b/>
          <w:sz w:val="24"/>
          <w:szCs w:val="24"/>
        </w:rPr>
        <w:t xml:space="preserve">                                               Istituti </w:t>
      </w:r>
      <w:r w:rsidRPr="00864575">
        <w:rPr>
          <w:b/>
          <w:sz w:val="24"/>
          <w:szCs w:val="24"/>
        </w:rPr>
        <w:t xml:space="preserve">secondari di primo grado </w:t>
      </w:r>
    </w:p>
    <w:p w:rsidR="00127302" w:rsidRPr="00864575" w:rsidRDefault="00127302" w:rsidP="00315E48">
      <w:pPr>
        <w:rPr>
          <w:b/>
          <w:sz w:val="24"/>
          <w:szCs w:val="24"/>
        </w:rPr>
      </w:pPr>
      <w:r>
        <w:rPr>
          <w:b/>
          <w:sz w:val="24"/>
          <w:szCs w:val="24"/>
        </w:rPr>
        <w:t xml:space="preserve">                                                             </w:t>
      </w:r>
      <w:r w:rsidRPr="00864575">
        <w:rPr>
          <w:b/>
          <w:sz w:val="24"/>
          <w:szCs w:val="24"/>
        </w:rPr>
        <w:t>statali e paritarie</w:t>
      </w:r>
    </w:p>
    <w:p w:rsidR="00127302" w:rsidRPr="00864575" w:rsidRDefault="00127302" w:rsidP="00315E48">
      <w:pPr>
        <w:numPr>
          <w:ilvl w:val="0"/>
          <w:numId w:val="1"/>
        </w:numPr>
        <w:jc w:val="right"/>
        <w:rPr>
          <w:b/>
          <w:sz w:val="24"/>
          <w:szCs w:val="24"/>
        </w:rPr>
      </w:pPr>
      <w:r w:rsidRPr="00864575">
        <w:rPr>
          <w:b/>
          <w:sz w:val="24"/>
          <w:szCs w:val="24"/>
        </w:rPr>
        <w:t xml:space="preserve">Ai Referenti d’Istituto per l’Orientamento </w:t>
      </w:r>
    </w:p>
    <w:p w:rsidR="00127302" w:rsidRPr="00864575" w:rsidRDefault="00127302" w:rsidP="008532E4">
      <w:pPr>
        <w:pStyle w:val="Titolo1"/>
        <w:ind w:left="880" w:hanging="880"/>
        <w:jc w:val="both"/>
        <w:rPr>
          <w:rFonts w:cs="Times New Roman"/>
          <w:bCs w:val="0"/>
          <w:iCs w:val="0"/>
          <w:sz w:val="24"/>
          <w:szCs w:val="24"/>
        </w:rPr>
      </w:pPr>
      <w:r w:rsidRPr="000248D9">
        <w:rPr>
          <w:b w:val="0"/>
          <w:sz w:val="24"/>
          <w:szCs w:val="24"/>
        </w:rPr>
        <w:t>Oggetto:</w:t>
      </w:r>
      <w:r w:rsidRPr="000248D9">
        <w:rPr>
          <w:sz w:val="24"/>
          <w:szCs w:val="24"/>
        </w:rPr>
        <w:t xml:space="preserve"> </w:t>
      </w:r>
      <w:r w:rsidRPr="00864575">
        <w:rPr>
          <w:rFonts w:cs="Times New Roman"/>
          <w:bCs w:val="0"/>
          <w:iCs w:val="0"/>
          <w:sz w:val="24"/>
          <w:szCs w:val="24"/>
        </w:rPr>
        <w:t>ORGANIZZAZIONE PARTECIPAZIONE AL SALONE PER L’ORIENTAMENTO “YOUNG: ORIENTA IL</w:t>
      </w:r>
      <w:r>
        <w:rPr>
          <w:rFonts w:cs="Times New Roman"/>
          <w:bCs w:val="0"/>
          <w:iCs w:val="0"/>
          <w:sz w:val="24"/>
          <w:szCs w:val="24"/>
        </w:rPr>
        <w:t xml:space="preserve"> TUO FUTURO”: LARIOFIERE ERBA 28 - 30</w:t>
      </w:r>
      <w:r w:rsidRPr="00864575">
        <w:rPr>
          <w:rFonts w:cs="Times New Roman"/>
          <w:bCs w:val="0"/>
          <w:iCs w:val="0"/>
          <w:sz w:val="24"/>
          <w:szCs w:val="24"/>
        </w:rPr>
        <w:t xml:space="preserve"> NOVEMBRE </w:t>
      </w:r>
      <w:r>
        <w:rPr>
          <w:rFonts w:cs="Times New Roman"/>
          <w:bCs w:val="0"/>
          <w:iCs w:val="0"/>
          <w:sz w:val="24"/>
          <w:szCs w:val="24"/>
        </w:rPr>
        <w:t>2013</w:t>
      </w:r>
      <w:r w:rsidRPr="00864575">
        <w:rPr>
          <w:rFonts w:cs="Times New Roman"/>
          <w:bCs w:val="0"/>
          <w:iCs w:val="0"/>
          <w:sz w:val="24"/>
          <w:szCs w:val="24"/>
        </w:rPr>
        <w:t xml:space="preserve"> </w:t>
      </w:r>
    </w:p>
    <w:p w:rsidR="00127302" w:rsidRPr="00DC3E0F" w:rsidRDefault="00127302" w:rsidP="00315E48">
      <w:pPr>
        <w:jc w:val="both"/>
        <w:rPr>
          <w:sz w:val="24"/>
          <w:szCs w:val="24"/>
        </w:rPr>
      </w:pPr>
      <w:r w:rsidRPr="00DC3E0F">
        <w:rPr>
          <w:sz w:val="24"/>
          <w:szCs w:val="24"/>
        </w:rPr>
        <w:t>L’iniziativa “Young – Orienta il tuo futuro” aggrega in rete un sistema istituzionale allargato comprendente</w:t>
      </w:r>
      <w:r>
        <w:rPr>
          <w:sz w:val="24"/>
          <w:szCs w:val="24"/>
        </w:rPr>
        <w:t xml:space="preserve"> </w:t>
      </w:r>
      <w:r w:rsidRPr="00DC3E0F">
        <w:rPr>
          <w:sz w:val="24"/>
          <w:szCs w:val="24"/>
        </w:rPr>
        <w:t>Camere di Commercio, Amministrazioni Provinciali, Uffici Scolastici Territoriali, Associazioni imprenditoriali</w:t>
      </w:r>
      <w:r>
        <w:rPr>
          <w:sz w:val="24"/>
          <w:szCs w:val="24"/>
        </w:rPr>
        <w:t xml:space="preserve"> </w:t>
      </w:r>
      <w:r w:rsidRPr="00DC3E0F">
        <w:rPr>
          <w:sz w:val="24"/>
          <w:szCs w:val="24"/>
        </w:rPr>
        <w:t>di categoria che si fanno promotori e organizzatori diretti di un’iniziativa di orientamento giovanile.</w:t>
      </w:r>
    </w:p>
    <w:p w:rsidR="00127302" w:rsidRPr="00DC3E0F" w:rsidRDefault="00127302" w:rsidP="00315E48">
      <w:pPr>
        <w:jc w:val="both"/>
        <w:rPr>
          <w:b/>
          <w:sz w:val="24"/>
          <w:szCs w:val="24"/>
        </w:rPr>
      </w:pPr>
      <w:r>
        <w:rPr>
          <w:b/>
          <w:sz w:val="24"/>
          <w:szCs w:val="24"/>
        </w:rPr>
        <w:t>A</w:t>
      </w:r>
      <w:r w:rsidRPr="00DC3E0F">
        <w:rPr>
          <w:b/>
          <w:sz w:val="24"/>
          <w:szCs w:val="24"/>
        </w:rPr>
        <w:t xml:space="preserve">ll’interno dell’iniziativa Young 2013 </w:t>
      </w:r>
      <w:smartTag w:uri="urn:schemas-microsoft-com:office:smarttags" w:element="PersonName">
        <w:smartTagPr>
          <w:attr w:name="ProductID" w:val="la Rete"/>
        </w:smartTagPr>
        <w:r>
          <w:rPr>
            <w:b/>
            <w:sz w:val="24"/>
            <w:szCs w:val="24"/>
          </w:rPr>
          <w:t>l</w:t>
        </w:r>
        <w:r w:rsidRPr="00DC3E0F">
          <w:rPr>
            <w:b/>
            <w:sz w:val="24"/>
            <w:szCs w:val="24"/>
          </w:rPr>
          <w:t>a Rete</w:t>
        </w:r>
      </w:smartTag>
      <w:r w:rsidRPr="00DC3E0F">
        <w:rPr>
          <w:b/>
          <w:sz w:val="24"/>
          <w:szCs w:val="24"/>
        </w:rPr>
        <w:t xml:space="preserve"> territoriale per l’orientamento Orienta Como, coordinata dall’Ufficio Scolastico, intende proporre un orientamento per “filiere formative” e “filiere produttive”, destinato alle scuole secondarie di primo e secondo grado, in funzione del legame esistente tra le varie tipologie di scuola ed il tessuto economico territoriale.</w:t>
      </w:r>
    </w:p>
    <w:p w:rsidR="00127302" w:rsidRPr="00DC3E0F" w:rsidRDefault="00127302" w:rsidP="00315E48">
      <w:pPr>
        <w:jc w:val="both"/>
        <w:rPr>
          <w:sz w:val="24"/>
          <w:szCs w:val="24"/>
        </w:rPr>
      </w:pPr>
      <w:r w:rsidRPr="00DC3E0F">
        <w:rPr>
          <w:sz w:val="24"/>
          <w:szCs w:val="24"/>
        </w:rPr>
        <w:t>L’orientamento per “filiere”, evidenzia le integrazioni e le correlazioni tra la formazione tecnica,</w:t>
      </w:r>
      <w:r>
        <w:rPr>
          <w:sz w:val="24"/>
          <w:szCs w:val="24"/>
        </w:rPr>
        <w:t xml:space="preserve"> </w:t>
      </w:r>
      <w:r w:rsidRPr="00DC3E0F">
        <w:rPr>
          <w:sz w:val="24"/>
          <w:szCs w:val="24"/>
        </w:rPr>
        <w:t>professionale ed universitaria ed il sistema produttivo, allo scopo di rafforzare la qualità della formazione e</w:t>
      </w:r>
      <w:r>
        <w:rPr>
          <w:sz w:val="24"/>
          <w:szCs w:val="24"/>
        </w:rPr>
        <w:t xml:space="preserve"> </w:t>
      </w:r>
      <w:r w:rsidRPr="00DC3E0F">
        <w:rPr>
          <w:sz w:val="24"/>
          <w:szCs w:val="24"/>
        </w:rPr>
        <w:t>di svilupparne in modo più efficace la capacità di risposta agli effettivi bisogni del tessuto produttivo</w:t>
      </w:r>
    </w:p>
    <w:p w:rsidR="00127302" w:rsidRPr="00DC3E0F" w:rsidRDefault="00127302" w:rsidP="00315E48">
      <w:pPr>
        <w:jc w:val="both"/>
        <w:rPr>
          <w:sz w:val="24"/>
          <w:szCs w:val="24"/>
        </w:rPr>
      </w:pPr>
      <w:r w:rsidRPr="00DC3E0F">
        <w:rPr>
          <w:sz w:val="24"/>
          <w:szCs w:val="24"/>
        </w:rPr>
        <w:t>territoriale.</w:t>
      </w:r>
    </w:p>
    <w:p w:rsidR="00127302" w:rsidRPr="00DC3E0F" w:rsidRDefault="00127302" w:rsidP="00315E48">
      <w:pPr>
        <w:jc w:val="both"/>
        <w:rPr>
          <w:sz w:val="24"/>
          <w:szCs w:val="24"/>
        </w:rPr>
      </w:pPr>
    </w:p>
    <w:p w:rsidR="00127302" w:rsidRPr="00DC3E0F" w:rsidRDefault="00127302" w:rsidP="00315E48">
      <w:pPr>
        <w:jc w:val="both"/>
        <w:rPr>
          <w:sz w:val="24"/>
          <w:szCs w:val="24"/>
        </w:rPr>
      </w:pPr>
      <w:r w:rsidRPr="00DC3E0F">
        <w:rPr>
          <w:sz w:val="24"/>
          <w:szCs w:val="24"/>
        </w:rPr>
        <w:t>In Young, inoltre, si intendono proporre interventi a carattere informativo e formativo sulle tematiche di</w:t>
      </w:r>
      <w:r>
        <w:rPr>
          <w:sz w:val="24"/>
          <w:szCs w:val="24"/>
        </w:rPr>
        <w:t xml:space="preserve"> </w:t>
      </w:r>
      <w:r w:rsidRPr="00DC3E0F">
        <w:rPr>
          <w:sz w:val="24"/>
          <w:szCs w:val="24"/>
        </w:rPr>
        <w:t>EXPO 2015, al fine di favorire la migliore diffusione dei temi legati all’innovazione ed allo sviluppo</w:t>
      </w:r>
      <w:r>
        <w:rPr>
          <w:sz w:val="24"/>
          <w:szCs w:val="24"/>
        </w:rPr>
        <w:t xml:space="preserve"> </w:t>
      </w:r>
      <w:r w:rsidRPr="00DC3E0F">
        <w:rPr>
          <w:sz w:val="24"/>
          <w:szCs w:val="24"/>
        </w:rPr>
        <w:t>sostenibile nelle diverse declinazioni, per proseguire in un percorso d’accompagnamento delle nuove</w:t>
      </w:r>
      <w:r>
        <w:rPr>
          <w:sz w:val="24"/>
          <w:szCs w:val="24"/>
        </w:rPr>
        <w:t xml:space="preserve"> </w:t>
      </w:r>
      <w:r w:rsidRPr="00DC3E0F">
        <w:rPr>
          <w:sz w:val="24"/>
          <w:szCs w:val="24"/>
        </w:rPr>
        <w:t>generazioni all’appuntamento con l’Esposizione Universale del 2015 “Nutrire il Pianeta, energia per la</w:t>
      </w:r>
      <w:r>
        <w:rPr>
          <w:sz w:val="24"/>
          <w:szCs w:val="24"/>
        </w:rPr>
        <w:t xml:space="preserve"> </w:t>
      </w:r>
      <w:r w:rsidRPr="00DC3E0F">
        <w:rPr>
          <w:sz w:val="24"/>
          <w:szCs w:val="24"/>
        </w:rPr>
        <w:t>vita”. Si vuole veicolare la conoscenza, presso i giovani e le loro famiglie, degli scenari occupazionali,</w:t>
      </w:r>
      <w:r>
        <w:rPr>
          <w:sz w:val="24"/>
          <w:szCs w:val="24"/>
        </w:rPr>
        <w:t xml:space="preserve"> </w:t>
      </w:r>
      <w:r w:rsidRPr="00DC3E0F">
        <w:rPr>
          <w:sz w:val="24"/>
          <w:szCs w:val="24"/>
        </w:rPr>
        <w:t>culturali, sociali e civili che iniziano a delinearsi e che si configureranno, in modo sempre più articolato, nei</w:t>
      </w:r>
      <w:r>
        <w:rPr>
          <w:sz w:val="24"/>
          <w:szCs w:val="24"/>
        </w:rPr>
        <w:t xml:space="preserve"> </w:t>
      </w:r>
      <w:r w:rsidRPr="00DC3E0F">
        <w:rPr>
          <w:sz w:val="24"/>
          <w:szCs w:val="24"/>
        </w:rPr>
        <w:t>prossimi due anni.</w:t>
      </w:r>
    </w:p>
    <w:p w:rsidR="00595FFD" w:rsidRPr="007C1F66" w:rsidRDefault="00595FFD" w:rsidP="00595FFD">
      <w:pPr>
        <w:spacing w:before="0" w:after="0" w:line="240" w:lineRule="auto"/>
        <w:jc w:val="both"/>
        <w:rPr>
          <w:sz w:val="24"/>
          <w:szCs w:val="24"/>
        </w:rPr>
      </w:pPr>
      <w:r w:rsidRPr="007C1F66">
        <w:rPr>
          <w:sz w:val="24"/>
          <w:szCs w:val="24"/>
        </w:rPr>
        <w:t>“Young, ori</w:t>
      </w:r>
      <w:r>
        <w:rPr>
          <w:sz w:val="24"/>
          <w:szCs w:val="24"/>
        </w:rPr>
        <w:t>enta il tuo futuro”</w:t>
      </w:r>
      <w:r w:rsidRPr="007C1F66">
        <w:rPr>
          <w:sz w:val="24"/>
          <w:szCs w:val="24"/>
        </w:rPr>
        <w:t xml:space="preserve"> si terrà a LarioFiere Erba nei seguenti giorni e orari: </w:t>
      </w:r>
    </w:p>
    <w:p w:rsidR="00595FFD" w:rsidRDefault="00595FFD" w:rsidP="00595FFD">
      <w:pPr>
        <w:spacing w:before="0" w:after="0" w:line="240" w:lineRule="auto"/>
        <w:jc w:val="center"/>
        <w:rPr>
          <w:b/>
          <w:sz w:val="24"/>
          <w:szCs w:val="24"/>
        </w:rPr>
      </w:pPr>
    </w:p>
    <w:p w:rsidR="00595FFD" w:rsidRPr="00DC3E0F" w:rsidRDefault="00595FFD" w:rsidP="00595FFD">
      <w:pPr>
        <w:spacing w:before="0" w:after="0" w:line="240" w:lineRule="auto"/>
        <w:jc w:val="center"/>
        <w:rPr>
          <w:b/>
          <w:sz w:val="24"/>
          <w:szCs w:val="24"/>
        </w:rPr>
      </w:pPr>
      <w:r>
        <w:rPr>
          <w:b/>
          <w:sz w:val="24"/>
          <w:szCs w:val="24"/>
        </w:rPr>
        <w:t>giovedì 28 e venerdì 29 novembre dalle ore 8.30 alle ore 13.0</w:t>
      </w:r>
      <w:r w:rsidRPr="00DC3E0F">
        <w:rPr>
          <w:b/>
          <w:sz w:val="24"/>
          <w:szCs w:val="24"/>
        </w:rPr>
        <w:t>0</w:t>
      </w:r>
    </w:p>
    <w:p w:rsidR="00595FFD" w:rsidRDefault="00595FFD" w:rsidP="00595FFD">
      <w:pPr>
        <w:spacing w:before="0" w:after="0" w:line="240" w:lineRule="auto"/>
        <w:jc w:val="center"/>
        <w:rPr>
          <w:b/>
          <w:sz w:val="24"/>
          <w:szCs w:val="24"/>
        </w:rPr>
      </w:pPr>
    </w:p>
    <w:p w:rsidR="00595FFD" w:rsidRPr="00DC3E0F" w:rsidRDefault="00595FFD" w:rsidP="00595FFD">
      <w:pPr>
        <w:spacing w:before="0" w:after="0" w:line="240" w:lineRule="auto"/>
        <w:jc w:val="center"/>
        <w:rPr>
          <w:b/>
          <w:sz w:val="24"/>
          <w:szCs w:val="24"/>
        </w:rPr>
      </w:pPr>
      <w:r>
        <w:rPr>
          <w:b/>
          <w:sz w:val="24"/>
          <w:szCs w:val="24"/>
        </w:rPr>
        <w:t>sabato 30 novembre dalle ore 8.30 alle ore 18.30</w:t>
      </w:r>
    </w:p>
    <w:p w:rsidR="00595FFD" w:rsidRPr="00DC3E0F" w:rsidRDefault="00595FFD" w:rsidP="00595FFD">
      <w:pPr>
        <w:spacing w:before="0" w:after="0" w:line="240" w:lineRule="auto"/>
        <w:jc w:val="both"/>
        <w:rPr>
          <w:sz w:val="24"/>
          <w:szCs w:val="24"/>
        </w:rPr>
      </w:pPr>
    </w:p>
    <w:p w:rsidR="00595FFD" w:rsidRPr="00DC3E0F" w:rsidRDefault="00595FFD" w:rsidP="00595FFD">
      <w:pPr>
        <w:spacing w:before="0" w:after="0" w:line="240" w:lineRule="auto"/>
        <w:jc w:val="both"/>
        <w:rPr>
          <w:sz w:val="24"/>
          <w:szCs w:val="24"/>
        </w:rPr>
      </w:pPr>
      <w:r w:rsidRPr="00DC3E0F">
        <w:rPr>
          <w:sz w:val="24"/>
          <w:szCs w:val="24"/>
        </w:rPr>
        <w:t>A partire dalle ore 9.00 ogni alunno/a del secondo e terzo anno delle scuole secondarie di primo grado potrà scegliere di ascoltare la presentazione di DUE filiere formative a cura di educatori/formatori specializzati nelle singole filiere. La durata dell’illustrazione di ciascuna filiera formativa è di circa 20 minuti – (si richiede la prenotazione)</w:t>
      </w:r>
    </w:p>
    <w:p w:rsidR="00595FFD" w:rsidRPr="00DC3E0F" w:rsidRDefault="00595FFD" w:rsidP="00595FFD">
      <w:pPr>
        <w:spacing w:before="0" w:after="0" w:line="240" w:lineRule="auto"/>
        <w:jc w:val="both"/>
        <w:rPr>
          <w:sz w:val="24"/>
          <w:szCs w:val="24"/>
        </w:rPr>
      </w:pPr>
    </w:p>
    <w:p w:rsidR="00595FFD" w:rsidRDefault="00595FFD" w:rsidP="00595FFD">
      <w:pPr>
        <w:spacing w:before="0" w:after="0" w:line="240" w:lineRule="auto"/>
        <w:jc w:val="both"/>
        <w:rPr>
          <w:sz w:val="24"/>
          <w:szCs w:val="24"/>
        </w:rPr>
      </w:pPr>
      <w:r>
        <w:rPr>
          <w:sz w:val="24"/>
          <w:szCs w:val="24"/>
        </w:rPr>
        <w:t>Dalle ore 10.00 alle ore 11</w:t>
      </w:r>
      <w:r w:rsidRPr="00DC3E0F">
        <w:rPr>
          <w:sz w:val="24"/>
          <w:szCs w:val="24"/>
        </w:rPr>
        <w:t>.00</w:t>
      </w:r>
      <w:r>
        <w:rPr>
          <w:sz w:val="24"/>
          <w:szCs w:val="24"/>
        </w:rPr>
        <w:t xml:space="preserve"> (per le classi II e III delle scuole secondarie di primo grado) e dalle ore 11 alle ore 12 (per le classi IV e V delle scuole secondarie di secondo grado)</w:t>
      </w:r>
      <w:r w:rsidRPr="00DC3E0F">
        <w:rPr>
          <w:sz w:val="24"/>
          <w:szCs w:val="24"/>
        </w:rPr>
        <w:t xml:space="preserve"> ogni </w:t>
      </w:r>
      <w:r>
        <w:rPr>
          <w:sz w:val="24"/>
          <w:szCs w:val="24"/>
        </w:rPr>
        <w:t xml:space="preserve">studente </w:t>
      </w:r>
      <w:r w:rsidRPr="00DC3E0F">
        <w:rPr>
          <w:sz w:val="24"/>
          <w:szCs w:val="24"/>
        </w:rPr>
        <w:t>potrà scegliere di ascoltare la presentazione di UN ambito produttivo a cura di un operatore economico (imprenditore/responsabile aziendale/libero professionista) che spiegherà come si collocano</w:t>
      </w:r>
      <w:r>
        <w:rPr>
          <w:sz w:val="24"/>
          <w:szCs w:val="24"/>
        </w:rPr>
        <w:t>,</w:t>
      </w:r>
      <w:r w:rsidRPr="00DC3E0F">
        <w:rPr>
          <w:sz w:val="24"/>
          <w:szCs w:val="24"/>
        </w:rPr>
        <w:t xml:space="preserve"> sul territorio e sul mercato</w:t>
      </w:r>
      <w:r>
        <w:rPr>
          <w:sz w:val="24"/>
          <w:szCs w:val="24"/>
        </w:rPr>
        <w:t>,</w:t>
      </w:r>
      <w:r w:rsidRPr="00DC3E0F">
        <w:rPr>
          <w:sz w:val="24"/>
          <w:szCs w:val="24"/>
        </w:rPr>
        <w:t xml:space="preserve"> il proprio ambito di produzione e la propria attività, come è organizzata la propria struttura aziendale (settori e mansioni), quali sono le produzioni e/o i servizi, quali gli obiettivi, quali le competenze (studi e caratteristiche individuali) richieste per lavorare nell’ambito specifico. </w:t>
      </w:r>
    </w:p>
    <w:p w:rsidR="00595FFD" w:rsidRDefault="00595FFD" w:rsidP="00595FFD">
      <w:pPr>
        <w:spacing w:before="0" w:after="0" w:line="240" w:lineRule="auto"/>
        <w:jc w:val="both"/>
        <w:rPr>
          <w:sz w:val="24"/>
          <w:szCs w:val="24"/>
        </w:rPr>
      </w:pPr>
      <w:r w:rsidRPr="00DC3E0F">
        <w:rPr>
          <w:sz w:val="24"/>
          <w:szCs w:val="24"/>
        </w:rPr>
        <w:t>La durata dell’illustrazione di ciascun ambito produttivo è di circa 20 minuti – (si richiede la prenotazione)</w:t>
      </w:r>
    </w:p>
    <w:p w:rsidR="00595FFD" w:rsidRDefault="00595FFD" w:rsidP="00595FFD">
      <w:pPr>
        <w:spacing w:before="0" w:after="0" w:line="240" w:lineRule="auto"/>
        <w:jc w:val="both"/>
        <w:rPr>
          <w:sz w:val="24"/>
          <w:szCs w:val="24"/>
        </w:rPr>
      </w:pPr>
    </w:p>
    <w:p w:rsidR="00127302" w:rsidRPr="00DC3E0F" w:rsidRDefault="00127302" w:rsidP="00315E48">
      <w:pPr>
        <w:jc w:val="both"/>
        <w:rPr>
          <w:sz w:val="24"/>
          <w:szCs w:val="24"/>
        </w:rPr>
      </w:pPr>
      <w:r w:rsidRPr="00DC3E0F">
        <w:rPr>
          <w:b/>
          <w:sz w:val="24"/>
          <w:szCs w:val="24"/>
        </w:rPr>
        <w:t xml:space="preserve">In allegato trovate </w:t>
      </w:r>
      <w:r>
        <w:rPr>
          <w:b/>
          <w:sz w:val="24"/>
          <w:szCs w:val="24"/>
        </w:rPr>
        <w:t>il</w:t>
      </w:r>
      <w:r w:rsidRPr="00DC3E0F">
        <w:rPr>
          <w:b/>
          <w:sz w:val="24"/>
          <w:szCs w:val="24"/>
        </w:rPr>
        <w:t xml:space="preserve"> programma delle giornate </w:t>
      </w:r>
      <w:r>
        <w:rPr>
          <w:b/>
          <w:sz w:val="24"/>
          <w:szCs w:val="24"/>
        </w:rPr>
        <w:t xml:space="preserve">e la scheda di iscrizione a laboratori, convegni e servizio di trasporto </w:t>
      </w:r>
    </w:p>
    <w:p w:rsidR="00127302" w:rsidRPr="00DC3E0F" w:rsidRDefault="00127302" w:rsidP="00315E48">
      <w:pPr>
        <w:jc w:val="both"/>
        <w:rPr>
          <w:sz w:val="24"/>
          <w:szCs w:val="24"/>
        </w:rPr>
      </w:pPr>
    </w:p>
    <w:p w:rsidR="00127302" w:rsidRDefault="00127302" w:rsidP="00315E48">
      <w:pPr>
        <w:jc w:val="both"/>
        <w:rPr>
          <w:sz w:val="24"/>
          <w:szCs w:val="24"/>
        </w:rPr>
      </w:pPr>
    </w:p>
    <w:p w:rsidR="00595FFD" w:rsidRDefault="00595FFD" w:rsidP="00315E48">
      <w:pPr>
        <w:jc w:val="both"/>
        <w:rPr>
          <w:sz w:val="24"/>
          <w:szCs w:val="24"/>
        </w:rPr>
      </w:pPr>
    </w:p>
    <w:p w:rsidR="00595FFD" w:rsidRDefault="00595FFD" w:rsidP="00315E48">
      <w:pPr>
        <w:jc w:val="both"/>
        <w:rPr>
          <w:sz w:val="24"/>
          <w:szCs w:val="24"/>
        </w:rPr>
      </w:pPr>
    </w:p>
    <w:p w:rsidR="00595FFD" w:rsidRDefault="00595FFD" w:rsidP="00315E48">
      <w:pPr>
        <w:jc w:val="both"/>
        <w:rPr>
          <w:sz w:val="24"/>
          <w:szCs w:val="24"/>
        </w:rPr>
      </w:pPr>
    </w:p>
    <w:p w:rsidR="00127302" w:rsidRPr="00DC3E0F" w:rsidRDefault="00127302" w:rsidP="00315E48">
      <w:pPr>
        <w:jc w:val="both"/>
        <w:rPr>
          <w:sz w:val="24"/>
          <w:szCs w:val="24"/>
        </w:rPr>
      </w:pPr>
    </w:p>
    <w:p w:rsidR="00127302" w:rsidRPr="00315E48" w:rsidRDefault="00127302" w:rsidP="00315E48">
      <w:pPr>
        <w:jc w:val="both"/>
        <w:rPr>
          <w:b/>
          <w:sz w:val="24"/>
          <w:szCs w:val="24"/>
        </w:rPr>
      </w:pPr>
      <w:r w:rsidRPr="00315E48">
        <w:rPr>
          <w:b/>
          <w:sz w:val="24"/>
          <w:szCs w:val="24"/>
        </w:rPr>
        <w:lastRenderedPageBreak/>
        <w:t>TRASPORTO</w:t>
      </w:r>
    </w:p>
    <w:p w:rsidR="00127302" w:rsidRPr="00DC3E0F" w:rsidRDefault="00127302" w:rsidP="00315E48">
      <w:pPr>
        <w:jc w:val="both"/>
        <w:rPr>
          <w:sz w:val="24"/>
          <w:szCs w:val="24"/>
        </w:rPr>
      </w:pPr>
      <w:r w:rsidRPr="00DC3E0F">
        <w:rPr>
          <w:sz w:val="24"/>
          <w:szCs w:val="24"/>
        </w:rPr>
        <w:t>Con le autolinee ASF quest’anno abbiamo concordato un prezzo agevolato di 4 euro a persona (compresi i docenti accompagnatori). La società ASF trasporterà e riprenderà gli studenti direttamente nel piazzale di LarioFiere.</w:t>
      </w:r>
    </w:p>
    <w:p w:rsidR="00127302" w:rsidRPr="00DC3E0F" w:rsidRDefault="00127302" w:rsidP="00315E48">
      <w:pPr>
        <w:jc w:val="both"/>
        <w:rPr>
          <w:sz w:val="24"/>
          <w:szCs w:val="24"/>
        </w:rPr>
      </w:pPr>
      <w:r w:rsidRPr="00DC3E0F">
        <w:rPr>
          <w:sz w:val="24"/>
          <w:szCs w:val="24"/>
        </w:rPr>
        <w:t>Per facilitare l’afflusso delle scolaresche, la società ASF per quei giorni e per quegli orari intensificherà gli autobus di linea e metterà a disposizione autobus dedicati qualora le aree non fossero servite da le linee ordinarie.</w:t>
      </w:r>
    </w:p>
    <w:p w:rsidR="00127302" w:rsidRPr="000952BF" w:rsidRDefault="00127302" w:rsidP="00315E48">
      <w:pPr>
        <w:shd w:val="clear" w:color="auto" w:fill="FFFFFF"/>
        <w:jc w:val="both"/>
        <w:rPr>
          <w:rFonts w:ascii="Arial" w:hAnsi="Arial" w:cs="Arial"/>
          <w:color w:val="222222"/>
        </w:rPr>
      </w:pPr>
      <w:r w:rsidRPr="000952BF">
        <w:rPr>
          <w:sz w:val="24"/>
          <w:szCs w:val="24"/>
        </w:rPr>
        <w:t xml:space="preserve">In alternativa è possibile rivolgersi direttamente alla </w:t>
      </w:r>
      <w:r w:rsidRPr="000952BF">
        <w:rPr>
          <w:b/>
          <w:sz w:val="24"/>
          <w:szCs w:val="24"/>
        </w:rPr>
        <w:t>ditta  Discacciati</w:t>
      </w:r>
      <w:r w:rsidRPr="000952BF">
        <w:rPr>
          <w:sz w:val="24"/>
          <w:szCs w:val="24"/>
        </w:rPr>
        <w:t xml:space="preserve">  contattando </w:t>
      </w:r>
      <w:smartTag w:uri="urn:schemas-microsoft-com:office:smarttags" w:element="PersonName">
        <w:smartTagPr>
          <w:attr w:name="ProductID" w:val="la Sig. Enza"/>
        </w:smartTagPr>
        <w:r w:rsidRPr="000952BF">
          <w:rPr>
            <w:sz w:val="24"/>
            <w:szCs w:val="24"/>
          </w:rPr>
          <w:t xml:space="preserve">la </w:t>
        </w:r>
        <w:r w:rsidRPr="000952BF">
          <w:rPr>
            <w:rFonts w:cs="Tahoma"/>
            <w:b/>
            <w:color w:val="222222"/>
            <w:sz w:val="24"/>
            <w:szCs w:val="24"/>
          </w:rPr>
          <w:t>Sig. Enza</w:t>
        </w:r>
      </w:smartTag>
      <w:r w:rsidRPr="000952BF">
        <w:rPr>
          <w:rFonts w:cs="Tahoma"/>
          <w:b/>
          <w:color w:val="222222"/>
          <w:sz w:val="24"/>
          <w:szCs w:val="24"/>
        </w:rPr>
        <w:t xml:space="preserve"> Tel. 031 301560 </w:t>
      </w:r>
      <w:hyperlink r:id="rId8" w:tgtFrame="_blank" w:history="1">
        <w:r w:rsidRPr="000952BF">
          <w:rPr>
            <w:rStyle w:val="Collegamentoipertestuale"/>
            <w:rFonts w:cs="Tahoma"/>
            <w:b/>
            <w:color w:val="1155CC"/>
            <w:sz w:val="24"/>
            <w:szCs w:val="24"/>
          </w:rPr>
          <w:t>discacciati@discacciati.it</w:t>
        </w:r>
      </w:hyperlink>
      <w:r w:rsidRPr="000952BF">
        <w:rPr>
          <w:rFonts w:cs="Tahoma"/>
          <w:color w:val="222222"/>
          <w:sz w:val="24"/>
          <w:szCs w:val="24"/>
        </w:rPr>
        <w:t xml:space="preserve">. </w:t>
      </w:r>
      <w:r w:rsidRPr="000952BF">
        <w:rPr>
          <w:rFonts w:cs="Tahoma"/>
          <w:sz w:val="24"/>
          <w:szCs w:val="24"/>
        </w:rPr>
        <w:t>LarioFiere ha concordato con l’agenzia un prezzo</w:t>
      </w:r>
      <w:r w:rsidRPr="000952BF">
        <w:rPr>
          <w:sz w:val="24"/>
          <w:szCs w:val="24"/>
        </w:rPr>
        <w:t xml:space="preserve"> indicativo a persona di 4 euro per pullman granturismo.</w:t>
      </w:r>
    </w:p>
    <w:p w:rsidR="00127302" w:rsidRPr="00DC3E0F" w:rsidRDefault="00127302" w:rsidP="00315E48">
      <w:pPr>
        <w:jc w:val="both"/>
        <w:rPr>
          <w:sz w:val="24"/>
          <w:szCs w:val="24"/>
        </w:rPr>
      </w:pPr>
      <w:r w:rsidRPr="00DC3E0F">
        <w:rPr>
          <w:sz w:val="24"/>
          <w:szCs w:val="24"/>
        </w:rPr>
        <w:t>Nella risposta vi preghiamo  quindi indicare</w:t>
      </w:r>
      <w:r>
        <w:rPr>
          <w:sz w:val="24"/>
          <w:szCs w:val="24"/>
        </w:rPr>
        <w:t xml:space="preserve"> se intendete usufruire di pullman privati o del servizio di trasporti di ASF, nel qual caso dovete indicare</w:t>
      </w:r>
      <w:r w:rsidRPr="00DC3E0F">
        <w:rPr>
          <w:sz w:val="24"/>
          <w:szCs w:val="24"/>
        </w:rPr>
        <w:t xml:space="preserve"> con esattezza </w:t>
      </w:r>
      <w:r w:rsidRPr="000952BF">
        <w:rPr>
          <w:b/>
          <w:sz w:val="24"/>
          <w:szCs w:val="24"/>
        </w:rPr>
        <w:t xml:space="preserve">l’indirizzo della scuola da cui partirete, il giorno, il numero degli alunni </w:t>
      </w:r>
      <w:r>
        <w:rPr>
          <w:b/>
          <w:sz w:val="24"/>
          <w:szCs w:val="24"/>
        </w:rPr>
        <w:t>e</w:t>
      </w:r>
      <w:r w:rsidRPr="000952BF">
        <w:rPr>
          <w:b/>
          <w:sz w:val="24"/>
          <w:szCs w:val="24"/>
        </w:rPr>
        <w:t xml:space="preserve"> il n. dei docenti accompagnatori</w:t>
      </w:r>
      <w:r>
        <w:rPr>
          <w:b/>
          <w:sz w:val="24"/>
          <w:szCs w:val="24"/>
        </w:rPr>
        <w:t>.</w:t>
      </w:r>
    </w:p>
    <w:p w:rsidR="00127302" w:rsidRPr="00DC3E0F" w:rsidRDefault="00127302" w:rsidP="00315E48">
      <w:pPr>
        <w:jc w:val="both"/>
        <w:rPr>
          <w:sz w:val="24"/>
          <w:szCs w:val="24"/>
        </w:rPr>
      </w:pPr>
      <w:r w:rsidRPr="00DC3E0F">
        <w:rPr>
          <w:sz w:val="24"/>
          <w:szCs w:val="24"/>
        </w:rPr>
        <w:t xml:space="preserve"> Vi chiediamo gentilmente di inviare la </w:t>
      </w:r>
      <w:r>
        <w:rPr>
          <w:sz w:val="24"/>
          <w:szCs w:val="24"/>
        </w:rPr>
        <w:t>scheda di iscrizione</w:t>
      </w:r>
      <w:r w:rsidRPr="00DC3E0F">
        <w:rPr>
          <w:sz w:val="24"/>
          <w:szCs w:val="24"/>
        </w:rPr>
        <w:t xml:space="preserve"> via mail agli indirizzi: </w:t>
      </w:r>
      <w:r>
        <w:rPr>
          <w:sz w:val="24"/>
          <w:szCs w:val="24"/>
        </w:rPr>
        <w:t xml:space="preserve"> </w:t>
      </w:r>
      <w:hyperlink r:id="rId9" w:history="1">
        <w:r w:rsidRPr="00DC14F5">
          <w:rPr>
            <w:rStyle w:val="Collegamentoipertestuale"/>
            <w:sz w:val="24"/>
            <w:szCs w:val="24"/>
          </w:rPr>
          <w:t>e.manuelalongoni@gmail.com</w:t>
        </w:r>
      </w:hyperlink>
      <w:r>
        <w:rPr>
          <w:sz w:val="24"/>
          <w:szCs w:val="24"/>
        </w:rPr>
        <w:t xml:space="preserve"> e</w:t>
      </w:r>
      <w:r w:rsidRPr="00DC3E0F">
        <w:rPr>
          <w:sz w:val="24"/>
          <w:szCs w:val="24"/>
        </w:rPr>
        <w:t xml:space="preserve"> </w:t>
      </w:r>
      <w:hyperlink r:id="rId10" w:history="1">
        <w:r w:rsidRPr="000952BF">
          <w:rPr>
            <w:rStyle w:val="Collegamentoipertestuale"/>
            <w:sz w:val="24"/>
            <w:szCs w:val="24"/>
          </w:rPr>
          <w:t>marelli@lariofiere.com</w:t>
        </w:r>
      </w:hyperlink>
      <w:r>
        <w:rPr>
          <w:sz w:val="24"/>
          <w:szCs w:val="24"/>
        </w:rPr>
        <w:t xml:space="preserve"> </w:t>
      </w:r>
      <w:r w:rsidRPr="00DC3E0F">
        <w:rPr>
          <w:sz w:val="24"/>
          <w:szCs w:val="24"/>
        </w:rPr>
        <w:t xml:space="preserve">entro </w:t>
      </w:r>
      <w:r w:rsidRPr="00315E48">
        <w:rPr>
          <w:b/>
          <w:sz w:val="24"/>
          <w:szCs w:val="24"/>
        </w:rPr>
        <w:t>giovedì 31 Ottobre</w:t>
      </w:r>
    </w:p>
    <w:p w:rsidR="00127302" w:rsidRPr="00DC3E0F" w:rsidRDefault="00127302" w:rsidP="00315E48">
      <w:pPr>
        <w:jc w:val="both"/>
        <w:rPr>
          <w:sz w:val="24"/>
          <w:szCs w:val="24"/>
        </w:rPr>
      </w:pPr>
      <w:r w:rsidRPr="00DC3E0F">
        <w:rPr>
          <w:sz w:val="24"/>
          <w:szCs w:val="24"/>
        </w:rPr>
        <w:t>Raccolte le indicazioni di  tutte le scuole iscr</w:t>
      </w:r>
      <w:r>
        <w:rPr>
          <w:sz w:val="24"/>
          <w:szCs w:val="24"/>
        </w:rPr>
        <w:t>itte vi invieremo i dettagli su</w:t>
      </w:r>
      <w:r w:rsidRPr="00DC3E0F">
        <w:rPr>
          <w:sz w:val="24"/>
          <w:szCs w:val="24"/>
        </w:rPr>
        <w:t xml:space="preserve"> trasporto</w:t>
      </w:r>
      <w:r>
        <w:rPr>
          <w:sz w:val="24"/>
          <w:szCs w:val="24"/>
        </w:rPr>
        <w:t xml:space="preserve"> e metodo di pagamento</w:t>
      </w:r>
      <w:r w:rsidRPr="00DC3E0F">
        <w:rPr>
          <w:sz w:val="24"/>
          <w:szCs w:val="24"/>
        </w:rPr>
        <w:t>.</w:t>
      </w:r>
    </w:p>
    <w:p w:rsidR="00127302" w:rsidRPr="00DC3E0F" w:rsidRDefault="00127302" w:rsidP="00315E48">
      <w:pPr>
        <w:jc w:val="both"/>
        <w:rPr>
          <w:sz w:val="24"/>
          <w:szCs w:val="24"/>
        </w:rPr>
      </w:pPr>
      <w:r w:rsidRPr="00DC3E0F">
        <w:rPr>
          <w:sz w:val="24"/>
          <w:szCs w:val="24"/>
        </w:rPr>
        <w:t>Qualora la mattina di sabato 30 novembre dovesse avere un minor numero di adesioni rispetto alle altre due giornate, ci riserveremo di proporre tale data alle scuole che prevedono l’apertura sui sei giorni.</w:t>
      </w:r>
    </w:p>
    <w:p w:rsidR="00127302" w:rsidRDefault="00127302" w:rsidP="00315E48">
      <w:pPr>
        <w:jc w:val="both"/>
        <w:rPr>
          <w:sz w:val="24"/>
          <w:szCs w:val="24"/>
        </w:rPr>
      </w:pPr>
      <w:r>
        <w:rPr>
          <w:sz w:val="24"/>
          <w:szCs w:val="24"/>
        </w:rPr>
        <w:t>Per qualsiasi informazione</w:t>
      </w:r>
      <w:r w:rsidRPr="00DC3E0F">
        <w:rPr>
          <w:sz w:val="24"/>
          <w:szCs w:val="24"/>
        </w:rPr>
        <w:t xml:space="preserve"> la prof. Emanuela Longoni sarà disponibile </w:t>
      </w:r>
      <w:r>
        <w:rPr>
          <w:sz w:val="24"/>
          <w:szCs w:val="24"/>
        </w:rPr>
        <w:t>via email,</w:t>
      </w:r>
      <w:r w:rsidRPr="00DC3E0F">
        <w:rPr>
          <w:sz w:val="24"/>
          <w:szCs w:val="24"/>
        </w:rPr>
        <w:t xml:space="preserve"> in ufficio al numero 031-237243 o al cell. 3381488264</w:t>
      </w:r>
      <w:r>
        <w:rPr>
          <w:sz w:val="24"/>
          <w:szCs w:val="24"/>
        </w:rPr>
        <w:t>.</w:t>
      </w:r>
    </w:p>
    <w:p w:rsidR="00025B4F" w:rsidRPr="00DC3E0F" w:rsidRDefault="00025B4F" w:rsidP="00315E48">
      <w:pPr>
        <w:jc w:val="both"/>
        <w:rPr>
          <w:sz w:val="24"/>
          <w:szCs w:val="24"/>
        </w:rPr>
      </w:pPr>
      <w:r>
        <w:rPr>
          <w:sz w:val="24"/>
          <w:szCs w:val="24"/>
        </w:rPr>
        <w:t xml:space="preserve">Info su: </w:t>
      </w:r>
      <w:hyperlink r:id="rId11" w:history="1">
        <w:r>
          <w:rPr>
            <w:rStyle w:val="Collegamentoipertestuale"/>
          </w:rPr>
          <w:t>http://www.istruzione.como.it/category/orientamento/</w:t>
        </w:r>
      </w:hyperlink>
      <w:r>
        <w:t xml:space="preserve"> e </w:t>
      </w:r>
      <w:hyperlink r:id="rId12" w:history="1">
        <w:r w:rsidR="00E970AD" w:rsidRPr="006164D9">
          <w:rPr>
            <w:rStyle w:val="Collegamentoipertestuale"/>
            <w:rFonts w:ascii="Verdana" w:hAnsi="Verdana"/>
            <w:sz w:val="18"/>
            <w:szCs w:val="18"/>
            <w:shd w:val="clear" w:color="auto" w:fill="FFFFFF"/>
          </w:rPr>
          <w:t>www.young.co.it</w:t>
        </w:r>
      </w:hyperlink>
      <w:r w:rsidR="00E970AD">
        <w:rPr>
          <w:rFonts w:ascii="Verdana" w:hAnsi="Verdana"/>
          <w:color w:val="333333"/>
          <w:sz w:val="18"/>
          <w:szCs w:val="18"/>
          <w:shd w:val="clear" w:color="auto" w:fill="FFFFFF"/>
        </w:rPr>
        <w:t xml:space="preserve"> </w:t>
      </w:r>
    </w:p>
    <w:p w:rsidR="00127302" w:rsidRPr="00DC3E0F" w:rsidRDefault="00127302" w:rsidP="00DC3E0F">
      <w:pPr>
        <w:jc w:val="both"/>
        <w:rPr>
          <w:sz w:val="24"/>
          <w:szCs w:val="24"/>
        </w:rPr>
      </w:pPr>
      <w:r w:rsidRPr="00DC3E0F">
        <w:rPr>
          <w:sz w:val="24"/>
          <w:szCs w:val="24"/>
        </w:rPr>
        <w:t>Grazie per la preziosa collaborazione.</w:t>
      </w:r>
    </w:p>
    <w:p w:rsidR="00127302" w:rsidRPr="00DC3E0F" w:rsidRDefault="00127302" w:rsidP="00DC3E0F">
      <w:pPr>
        <w:jc w:val="both"/>
        <w:rPr>
          <w:sz w:val="24"/>
          <w:szCs w:val="24"/>
        </w:rPr>
      </w:pPr>
    </w:p>
    <w:p w:rsidR="00127302" w:rsidRPr="00DC3E0F" w:rsidRDefault="00127302" w:rsidP="00DC3E0F">
      <w:pPr>
        <w:jc w:val="both"/>
        <w:rPr>
          <w:sz w:val="24"/>
          <w:szCs w:val="24"/>
        </w:rPr>
      </w:pPr>
      <w:r w:rsidRPr="00DC3E0F">
        <w:rPr>
          <w:sz w:val="24"/>
          <w:szCs w:val="24"/>
        </w:rPr>
        <w:t xml:space="preserve">Cordiali saluti a tutti </w:t>
      </w:r>
    </w:p>
    <w:p w:rsidR="00127302" w:rsidRDefault="00127302" w:rsidP="00315E48">
      <w:pPr>
        <w:pStyle w:val="Firma"/>
        <w:spacing w:before="0" w:after="0" w:line="240" w:lineRule="auto"/>
      </w:pPr>
      <w:r>
        <w:t xml:space="preserve">                f.to Il dirigente</w:t>
      </w:r>
      <w:r>
        <w:br/>
      </w:r>
      <w:r w:rsidRPr="002F575E">
        <w:rPr>
          <w:b/>
        </w:rPr>
        <w:t xml:space="preserve">                Claudio Merletti</w:t>
      </w:r>
    </w:p>
    <w:p w:rsidR="00127302" w:rsidRPr="002F575E" w:rsidRDefault="00127302" w:rsidP="00315E48">
      <w:pPr>
        <w:suppressAutoHyphens w:val="0"/>
        <w:autoSpaceDE w:val="0"/>
        <w:autoSpaceDN w:val="0"/>
        <w:adjustRightInd w:val="0"/>
        <w:spacing w:before="0" w:after="0" w:line="240" w:lineRule="auto"/>
        <w:ind w:left="4963" w:firstLine="140"/>
        <w:rPr>
          <w:rFonts w:cs="Tahoma"/>
          <w:color w:val="auto"/>
          <w:spacing w:val="0"/>
          <w:sz w:val="16"/>
          <w:szCs w:val="16"/>
          <w:lang w:eastAsia="it-IT"/>
        </w:rPr>
      </w:pPr>
      <w:r w:rsidRPr="002F575E">
        <w:rPr>
          <w:rFonts w:cs="Tahoma"/>
          <w:color w:val="auto"/>
          <w:spacing w:val="0"/>
          <w:sz w:val="16"/>
          <w:szCs w:val="16"/>
          <w:lang w:eastAsia="it-IT"/>
        </w:rPr>
        <w:t>Firma autografa sostituita a mezzo stampa ai sensi</w:t>
      </w:r>
    </w:p>
    <w:p w:rsidR="00127302" w:rsidRPr="002F575E" w:rsidRDefault="00127302" w:rsidP="00315E48">
      <w:pPr>
        <w:pStyle w:val="Firma"/>
        <w:spacing w:before="0" w:after="0" w:line="240" w:lineRule="auto"/>
        <w:rPr>
          <w:sz w:val="16"/>
          <w:szCs w:val="16"/>
        </w:rPr>
      </w:pPr>
      <w:r w:rsidRPr="002F575E">
        <w:rPr>
          <w:rFonts w:cs="Tahoma"/>
          <w:color w:val="auto"/>
          <w:spacing w:val="0"/>
          <w:sz w:val="16"/>
          <w:szCs w:val="16"/>
          <w:lang w:eastAsia="it-IT"/>
        </w:rPr>
        <w:t>dell’art. 3, comma 2 del decreto legislativo n. 39/93</w:t>
      </w:r>
    </w:p>
    <w:p w:rsidR="00127302" w:rsidRDefault="00127302" w:rsidP="008532E4">
      <w:pPr>
        <w:pStyle w:val="sigla"/>
        <w:spacing w:before="0" w:after="0" w:line="240" w:lineRule="auto"/>
        <w:rPr>
          <w:lang w:val="it-IT"/>
        </w:rPr>
      </w:pPr>
      <w:r w:rsidRPr="0028368D">
        <w:rPr>
          <w:lang w:val="it-IT"/>
        </w:rPr>
        <w:t>CM/</w:t>
      </w:r>
      <w:r>
        <w:rPr>
          <w:lang w:val="it-IT"/>
        </w:rPr>
        <w:t>el</w:t>
      </w:r>
    </w:p>
    <w:p w:rsidR="00127302" w:rsidRDefault="00127302" w:rsidP="008532E4">
      <w:pPr>
        <w:pStyle w:val="sottosigla"/>
        <w:spacing w:before="0" w:after="0" w:line="240" w:lineRule="atLeast"/>
        <w:rPr>
          <w:color w:val="333333"/>
          <w:szCs w:val="16"/>
          <w:lang w:val="it-IT"/>
        </w:rPr>
      </w:pPr>
    </w:p>
    <w:p w:rsidR="00127302" w:rsidRDefault="00127302" w:rsidP="008532E4">
      <w:pPr>
        <w:pStyle w:val="sottosigla"/>
        <w:spacing w:before="0" w:after="0" w:line="240" w:lineRule="atLeast"/>
        <w:rPr>
          <w:color w:val="333333"/>
          <w:szCs w:val="16"/>
          <w:lang w:val="it-IT"/>
        </w:rPr>
      </w:pPr>
      <w:r>
        <w:rPr>
          <w:color w:val="333333"/>
          <w:szCs w:val="16"/>
          <w:lang w:val="it-IT"/>
        </w:rPr>
        <w:t>Ufficio Autonomia</w:t>
      </w:r>
    </w:p>
    <w:p w:rsidR="00127302" w:rsidRDefault="00127302" w:rsidP="008532E4">
      <w:pPr>
        <w:pStyle w:val="sottosigla"/>
        <w:spacing w:before="0" w:after="0" w:line="240" w:lineRule="atLeast"/>
        <w:rPr>
          <w:color w:val="333333"/>
          <w:szCs w:val="16"/>
          <w:lang w:val="it-IT"/>
        </w:rPr>
      </w:pPr>
      <w:r>
        <w:rPr>
          <w:color w:val="333333"/>
          <w:szCs w:val="16"/>
          <w:lang w:val="it-IT"/>
        </w:rPr>
        <w:t>Longoni Emanuela</w:t>
      </w:r>
    </w:p>
    <w:p w:rsidR="00127302" w:rsidRPr="00877524" w:rsidRDefault="00127302" w:rsidP="008532E4">
      <w:pPr>
        <w:pStyle w:val="sottosigla"/>
        <w:spacing w:before="0" w:after="0" w:line="240" w:lineRule="atLeast"/>
        <w:rPr>
          <w:rFonts w:ascii="Times New Roman" w:hAnsi="Times New Roman"/>
          <w:sz w:val="20"/>
          <w:lang w:val="it-IT"/>
        </w:rPr>
      </w:pPr>
      <w:r>
        <w:rPr>
          <w:rFonts w:ascii="Times New Roman" w:hAnsi="Times New Roman"/>
          <w:sz w:val="20"/>
          <w:lang w:val="it-IT"/>
        </w:rPr>
        <w:t>telefono  031237243 - fax 031237210</w:t>
      </w:r>
    </w:p>
    <w:p w:rsidR="00127302" w:rsidRPr="00315E48" w:rsidRDefault="00ED6961" w:rsidP="008532E4">
      <w:pPr>
        <w:pStyle w:val="sottosigla"/>
        <w:spacing w:before="0" w:after="0" w:line="240" w:lineRule="atLeast"/>
        <w:rPr>
          <w:lang w:val="it-IT"/>
        </w:rPr>
      </w:pPr>
      <w:hyperlink r:id="rId13" w:history="1">
        <w:r w:rsidR="00127302" w:rsidRPr="00E736B3">
          <w:rPr>
            <w:rStyle w:val="Collegamentoipertestuale"/>
            <w:rFonts w:ascii="Times New Roman" w:hAnsi="Times New Roman"/>
            <w:sz w:val="20"/>
            <w:lang w:val="it-IT"/>
          </w:rPr>
          <w:t>emanuela.longoni@istruzione.it</w:t>
        </w:r>
      </w:hyperlink>
    </w:p>
    <w:p w:rsidR="00127302" w:rsidRDefault="00ED6961" w:rsidP="008532E4">
      <w:pPr>
        <w:pStyle w:val="sottosigla"/>
        <w:spacing w:before="0" w:after="0" w:line="240" w:lineRule="atLeast"/>
      </w:pPr>
      <w:hyperlink r:id="rId14" w:history="1">
        <w:r w:rsidR="00127302" w:rsidRPr="00DC14F5">
          <w:rPr>
            <w:rStyle w:val="Collegamentoipertestuale"/>
          </w:rPr>
          <w:t>e.manuelalongoni@gmail.com</w:t>
        </w:r>
      </w:hyperlink>
    </w:p>
    <w:p w:rsidR="00127302" w:rsidRDefault="00127302" w:rsidP="008532E4">
      <w:pPr>
        <w:pStyle w:val="sottosigla"/>
        <w:spacing w:before="0" w:after="0" w:line="240" w:lineRule="atLeast"/>
        <w:rPr>
          <w:rFonts w:ascii="Times New Roman" w:hAnsi="Times New Roman"/>
          <w:sz w:val="20"/>
          <w:lang w:val="it-IT"/>
        </w:rPr>
      </w:pPr>
    </w:p>
    <w:p w:rsidR="00127302" w:rsidRPr="00900352" w:rsidRDefault="00127302" w:rsidP="004772F8">
      <w:pPr>
        <w:pStyle w:val="destinatari"/>
        <w:spacing w:after="0"/>
      </w:pPr>
    </w:p>
    <w:sectPr w:rsidR="00127302" w:rsidRPr="00900352" w:rsidSect="007635D9">
      <w:footerReference w:type="default" r:id="rId15"/>
      <w:footerReference w:type="first" r:id="rId16"/>
      <w:pgSz w:w="11906" w:h="16838"/>
      <w:pgMar w:top="1134" w:right="1134" w:bottom="1701" w:left="1134" w:header="68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0ED" w:rsidRDefault="000F30ED">
      <w:r>
        <w:separator/>
      </w:r>
    </w:p>
  </w:endnote>
  <w:endnote w:type="continuationSeparator" w:id="0">
    <w:p w:rsidR="000F30ED" w:rsidRDefault="000F3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Palace Script MT">
    <w:altName w:val="Kunstler Script"/>
    <w:panose1 w:val="030303020206070C0B05"/>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302" w:rsidRDefault="00595FFD">
    <w:pPr>
      <w:pStyle w:val="Pidipagina"/>
      <w:spacing w:before="480" w:line="200" w:lineRule="exact"/>
      <w:ind w:left="1100"/>
      <w:rPr>
        <w:rFonts w:ascii="Verdana" w:hAnsi="Verdana"/>
        <w:color w:val="333333"/>
        <w:sz w:val="16"/>
        <w:szCs w:val="16"/>
      </w:rPr>
    </w:pPr>
    <w:r>
      <w:rPr>
        <w:noProof/>
        <w:lang w:eastAsia="it-IT"/>
      </w:rPr>
      <w:drawing>
        <wp:anchor distT="0" distB="0" distL="114935" distR="114935" simplePos="0" relativeHeight="251658240" behindDoc="0" locked="0" layoutInCell="1" allowOverlap="1">
          <wp:simplePos x="0" y="0"/>
          <wp:positionH relativeFrom="column">
            <wp:posOffset>0</wp:posOffset>
          </wp:positionH>
          <wp:positionV relativeFrom="paragraph">
            <wp:posOffset>66040</wp:posOffset>
          </wp:positionV>
          <wp:extent cx="6100445" cy="566420"/>
          <wp:effectExtent l="19050" t="0" r="0" b="0"/>
          <wp:wrapNone/>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6100445" cy="566420"/>
                  </a:xfrm>
                  <a:prstGeom prst="rect">
                    <a:avLst/>
                  </a:prstGeom>
                  <a:solidFill>
                    <a:srgbClr val="FFFFFF"/>
                  </a:solidFill>
                </pic:spPr>
              </pic:pic>
            </a:graphicData>
          </a:graphic>
        </wp:anchor>
      </w:drawing>
    </w:r>
    <w:r w:rsidR="00127302">
      <w:rPr>
        <w:rFonts w:ascii="Verdana" w:hAnsi="Verdana"/>
        <w:color w:val="333333"/>
        <w:sz w:val="16"/>
        <w:szCs w:val="16"/>
      </w:rPr>
      <w:t>USR Lombardia – Ufficio XII –AT di Como - Passaggio Giardini di Ponente Luigi Zuccoli, 2 22100 Como</w:t>
    </w:r>
    <w:r w:rsidR="00127302">
      <w:rPr>
        <w:rFonts w:ascii="Verdana" w:hAnsi="Verdana"/>
        <w:color w:val="333333"/>
        <w:sz w:val="16"/>
        <w:szCs w:val="16"/>
      </w:rPr>
      <w:br/>
      <w:t xml:space="preserve">  Tel. +39 031-237 111 – Email</w:t>
    </w:r>
  </w:p>
  <w:p w:rsidR="00127302" w:rsidRDefault="00127302">
    <w:pPr>
      <w:pStyle w:val="Pidipagina"/>
      <w:tabs>
        <w:tab w:val="clear" w:pos="4819"/>
        <w:tab w:val="center" w:pos="0"/>
      </w:tabs>
      <w:spacing w:line="200" w:lineRule="exact"/>
      <w:jc w:val="center"/>
    </w:pPr>
    <w:r>
      <w:rPr>
        <w:rFonts w:ascii="Verdana" w:hAnsi="Verdana"/>
        <w:color w:val="333333"/>
        <w:sz w:val="16"/>
        <w:szCs w:val="16"/>
      </w:rPr>
      <w:t>Circolare MIUR AOO</w:t>
    </w:r>
    <w:r>
      <w:t xml:space="preserve"> </w:t>
    </w:r>
    <w:r>
      <w:rPr>
        <w:rFonts w:ascii="Verdana" w:hAnsi="Verdana"/>
        <w:color w:val="333333"/>
        <w:sz w:val="16"/>
        <w:szCs w:val="16"/>
      </w:rPr>
      <w:t xml:space="preserve">USPCO R.U. xxxx del gg mese aaaa – pag </w:t>
    </w:r>
    <w:r w:rsidR="00ED6961">
      <w:rPr>
        <w:color w:val="333333"/>
        <w:sz w:val="16"/>
        <w:szCs w:val="16"/>
      </w:rPr>
      <w:fldChar w:fldCharType="begin"/>
    </w:r>
    <w:r>
      <w:rPr>
        <w:color w:val="333333"/>
        <w:sz w:val="16"/>
        <w:szCs w:val="16"/>
      </w:rPr>
      <w:instrText xml:space="preserve"> PAGE </w:instrText>
    </w:r>
    <w:r w:rsidR="00ED6961">
      <w:rPr>
        <w:color w:val="333333"/>
        <w:sz w:val="16"/>
        <w:szCs w:val="16"/>
      </w:rPr>
      <w:fldChar w:fldCharType="separate"/>
    </w:r>
    <w:r w:rsidR="00E970AD">
      <w:rPr>
        <w:noProof/>
        <w:color w:val="333333"/>
        <w:sz w:val="16"/>
        <w:szCs w:val="16"/>
      </w:rPr>
      <w:t>3</w:t>
    </w:r>
    <w:r w:rsidR="00ED6961">
      <w:rPr>
        <w:color w:val="333333"/>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302" w:rsidRDefault="00595FFD">
    <w:pPr>
      <w:pStyle w:val="Pidipagina"/>
      <w:tabs>
        <w:tab w:val="clear" w:pos="4819"/>
        <w:tab w:val="clear" w:pos="9638"/>
        <w:tab w:val="right" w:pos="9680"/>
      </w:tabs>
      <w:spacing w:before="480" w:after="240" w:line="200" w:lineRule="exact"/>
      <w:ind w:left="1100" w:right="-42"/>
      <w:rPr>
        <w:rFonts w:ascii="Verdana" w:hAnsi="Verdana"/>
        <w:color w:val="333333"/>
        <w:sz w:val="16"/>
        <w:szCs w:val="16"/>
      </w:rPr>
    </w:pPr>
    <w:r>
      <w:rPr>
        <w:noProof/>
        <w:lang w:eastAsia="it-IT"/>
      </w:rPr>
      <w:drawing>
        <wp:anchor distT="0" distB="0" distL="114935" distR="114935" simplePos="0" relativeHeight="251657216" behindDoc="1" locked="0" layoutInCell="1" allowOverlap="1">
          <wp:simplePos x="0" y="0"/>
          <wp:positionH relativeFrom="column">
            <wp:posOffset>0</wp:posOffset>
          </wp:positionH>
          <wp:positionV relativeFrom="paragraph">
            <wp:posOffset>66040</wp:posOffset>
          </wp:positionV>
          <wp:extent cx="6100445" cy="566420"/>
          <wp:effectExtent l="1905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6100445" cy="566420"/>
                  </a:xfrm>
                  <a:prstGeom prst="rect">
                    <a:avLst/>
                  </a:prstGeom>
                  <a:solidFill>
                    <a:srgbClr val="FFFFFF"/>
                  </a:solidFill>
                </pic:spPr>
              </pic:pic>
            </a:graphicData>
          </a:graphic>
        </wp:anchor>
      </w:drawing>
    </w:r>
    <w:r w:rsidR="00127302">
      <w:rPr>
        <w:rFonts w:ascii="Verdana" w:hAnsi="Verdana"/>
        <w:color w:val="333333"/>
        <w:spacing w:val="-5"/>
        <w:sz w:val="16"/>
        <w:szCs w:val="16"/>
      </w:rPr>
      <w:t>USR Lombardia – Ufficio XII - Ambito territoriale di Como – Pass. Giardini di Ponente L. Zuccoli, 2 – 22100 Como</w:t>
    </w:r>
    <w:r w:rsidR="00127302">
      <w:rPr>
        <w:rFonts w:ascii="Verdana" w:hAnsi="Verdana"/>
        <w:color w:val="333333"/>
        <w:sz w:val="16"/>
        <w:szCs w:val="16"/>
      </w:rPr>
      <w:br/>
      <w:t xml:space="preserve">  Tel. +39 031 237 251 – Email usp.co@istruzione.it  – PEC uspco@postacert.istruzione.it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0ED" w:rsidRDefault="000F30ED">
      <w:r>
        <w:separator/>
      </w:r>
    </w:p>
  </w:footnote>
  <w:footnote w:type="continuationSeparator" w:id="0">
    <w:p w:rsidR="000F30ED" w:rsidRDefault="000F30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576"/>
        </w:tabs>
        <w:ind w:left="576" w:hanging="576"/>
      </w:pPr>
      <w:rPr>
        <w:rFonts w:cs="Times New Roman"/>
      </w:rPr>
    </w:lvl>
    <w:lvl w:ilvl="2">
      <w:start w:val="1"/>
      <w:numFmt w:val="none"/>
      <w:pStyle w:val="Titolo3"/>
      <w:suff w:val="nothing"/>
      <w:lvlText w:val=""/>
      <w:lvlJc w:val="left"/>
      <w:pPr>
        <w:tabs>
          <w:tab w:val="num" w:pos="720"/>
        </w:tabs>
        <w:ind w:left="720" w:hanging="720"/>
      </w:pPr>
      <w:rPr>
        <w:rFonts w:cs="Times New Roman"/>
      </w:rPr>
    </w:lvl>
    <w:lvl w:ilvl="3">
      <w:start w:val="1"/>
      <w:numFmt w:val="none"/>
      <w:pStyle w:val="Titolo4"/>
      <w:suff w:val="nothing"/>
      <w:lvlText w:val=""/>
      <w:lvlJc w:val="left"/>
      <w:pPr>
        <w:tabs>
          <w:tab w:val="num" w:pos="864"/>
        </w:tabs>
        <w:ind w:left="864" w:hanging="864"/>
      </w:pPr>
      <w:rPr>
        <w:rFonts w:cs="Times New Roman"/>
      </w:rPr>
    </w:lvl>
    <w:lvl w:ilvl="4">
      <w:start w:val="1"/>
      <w:numFmt w:val="none"/>
      <w:pStyle w:val="Titolo5"/>
      <w:suff w:val="nothing"/>
      <w:lvlText w:val=""/>
      <w:lvlJc w:val="left"/>
      <w:pPr>
        <w:tabs>
          <w:tab w:val="num" w:pos="1008"/>
        </w:tabs>
        <w:ind w:left="1008" w:hanging="1008"/>
      </w:pPr>
      <w:rPr>
        <w:rFonts w:cs="Times New Roman"/>
      </w:rPr>
    </w:lvl>
    <w:lvl w:ilvl="5">
      <w:start w:val="1"/>
      <w:numFmt w:val="none"/>
      <w:pStyle w:val="Titolo6"/>
      <w:suff w:val="nothing"/>
      <w:lvlText w:val=""/>
      <w:lvlJc w:val="left"/>
      <w:pPr>
        <w:tabs>
          <w:tab w:val="num" w:pos="1152"/>
        </w:tabs>
        <w:ind w:left="1152" w:hanging="1152"/>
      </w:pPr>
      <w:rPr>
        <w:rFonts w:cs="Times New Roman"/>
      </w:rPr>
    </w:lvl>
    <w:lvl w:ilvl="6">
      <w:start w:val="1"/>
      <w:numFmt w:val="none"/>
      <w:pStyle w:val="Titolo7"/>
      <w:suff w:val="nothing"/>
      <w:lvlText w:val=""/>
      <w:lvlJc w:val="left"/>
      <w:pPr>
        <w:tabs>
          <w:tab w:val="num" w:pos="1296"/>
        </w:tabs>
        <w:ind w:left="1296" w:hanging="1296"/>
      </w:pPr>
      <w:rPr>
        <w:rFonts w:cs="Times New Roman"/>
      </w:rPr>
    </w:lvl>
    <w:lvl w:ilvl="7">
      <w:start w:val="1"/>
      <w:numFmt w:val="none"/>
      <w:pStyle w:val="Titolo8"/>
      <w:suff w:val="nothing"/>
      <w:lvlText w:val=""/>
      <w:lvlJc w:val="left"/>
      <w:pPr>
        <w:tabs>
          <w:tab w:val="num" w:pos="1440"/>
        </w:tabs>
        <w:ind w:left="1440" w:hanging="1440"/>
      </w:pPr>
      <w:rPr>
        <w:rFonts w:cs="Times New Roman"/>
      </w:rPr>
    </w:lvl>
    <w:lvl w:ilvl="8">
      <w:start w:val="1"/>
      <w:numFmt w:val="none"/>
      <w:pStyle w:val="Titolo9"/>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6"/>
    <w:lvl w:ilvl="0">
      <w:start w:val="1"/>
      <w:numFmt w:val="bullet"/>
      <w:pStyle w:val="Puntoelenco1"/>
      <w:lvlText w:val=""/>
      <w:lvlJc w:val="left"/>
      <w:pPr>
        <w:tabs>
          <w:tab w:val="num" w:pos="170"/>
        </w:tabs>
        <w:ind w:left="170" w:hanging="170"/>
      </w:pPr>
      <w:rPr>
        <w:rFonts w:ascii="Symbol" w:hAnsi="Symbol"/>
      </w:rPr>
    </w:lvl>
  </w:abstractNum>
  <w:abstractNum w:abstractNumId="2">
    <w:nsid w:val="00000003"/>
    <w:multiLevelType w:val="multilevel"/>
    <w:tmpl w:val="00000003"/>
    <w:name w:val="WW8Num18"/>
    <w:lvl w:ilvl="0">
      <w:start w:val="1"/>
      <w:numFmt w:val="decimal"/>
      <w:pStyle w:val="Numeroelenco1"/>
      <w:lvlText w:val="%1."/>
      <w:lvlJc w:val="left"/>
      <w:pPr>
        <w:tabs>
          <w:tab w:val="num" w:pos="644"/>
        </w:tabs>
        <w:ind w:left="644" w:hanging="360"/>
      </w:pPr>
      <w:rPr>
        <w:rFonts w:cs="Times New Roman"/>
        <w:color w:val="00366C"/>
        <w:sz w:val="22"/>
      </w:rPr>
    </w:lvl>
    <w:lvl w:ilvl="1">
      <w:start w:val="1"/>
      <w:numFmt w:val="lowerLetter"/>
      <w:lvlText w:val="%2."/>
      <w:lvlJc w:val="left"/>
      <w:pPr>
        <w:tabs>
          <w:tab w:val="num" w:pos="281"/>
        </w:tabs>
        <w:ind w:left="1721" w:hanging="360"/>
      </w:pPr>
      <w:rPr>
        <w:rFonts w:cs="Times New Roman"/>
      </w:rPr>
    </w:lvl>
    <w:lvl w:ilvl="2">
      <w:start w:val="1"/>
      <w:numFmt w:val="lowerRoman"/>
      <w:lvlText w:val="%3."/>
      <w:lvlJc w:val="left"/>
      <w:pPr>
        <w:tabs>
          <w:tab w:val="num" w:pos="281"/>
        </w:tabs>
        <w:ind w:left="2441" w:hanging="180"/>
      </w:pPr>
      <w:rPr>
        <w:rFonts w:cs="Times New Roman"/>
      </w:rPr>
    </w:lvl>
    <w:lvl w:ilvl="3">
      <w:start w:val="1"/>
      <w:numFmt w:val="decimal"/>
      <w:lvlText w:val="%4."/>
      <w:lvlJc w:val="left"/>
      <w:pPr>
        <w:tabs>
          <w:tab w:val="num" w:pos="281"/>
        </w:tabs>
        <w:ind w:left="3161" w:hanging="360"/>
      </w:pPr>
      <w:rPr>
        <w:rFonts w:cs="Times New Roman"/>
      </w:rPr>
    </w:lvl>
    <w:lvl w:ilvl="4">
      <w:start w:val="1"/>
      <w:numFmt w:val="lowerLetter"/>
      <w:lvlText w:val="%5."/>
      <w:lvlJc w:val="left"/>
      <w:pPr>
        <w:tabs>
          <w:tab w:val="num" w:pos="281"/>
        </w:tabs>
        <w:ind w:left="3881" w:hanging="360"/>
      </w:pPr>
      <w:rPr>
        <w:rFonts w:cs="Times New Roman"/>
      </w:rPr>
    </w:lvl>
    <w:lvl w:ilvl="5">
      <w:start w:val="1"/>
      <w:numFmt w:val="lowerRoman"/>
      <w:lvlText w:val="%6."/>
      <w:lvlJc w:val="left"/>
      <w:pPr>
        <w:tabs>
          <w:tab w:val="num" w:pos="281"/>
        </w:tabs>
        <w:ind w:left="4601" w:hanging="180"/>
      </w:pPr>
      <w:rPr>
        <w:rFonts w:cs="Times New Roman"/>
      </w:rPr>
    </w:lvl>
    <w:lvl w:ilvl="6">
      <w:start w:val="1"/>
      <w:numFmt w:val="decimal"/>
      <w:lvlText w:val="%7."/>
      <w:lvlJc w:val="left"/>
      <w:pPr>
        <w:tabs>
          <w:tab w:val="num" w:pos="281"/>
        </w:tabs>
        <w:ind w:left="5321" w:hanging="360"/>
      </w:pPr>
      <w:rPr>
        <w:rFonts w:cs="Times New Roman"/>
      </w:rPr>
    </w:lvl>
    <w:lvl w:ilvl="7">
      <w:start w:val="1"/>
      <w:numFmt w:val="lowerLetter"/>
      <w:lvlText w:val="%8."/>
      <w:lvlJc w:val="left"/>
      <w:pPr>
        <w:tabs>
          <w:tab w:val="num" w:pos="281"/>
        </w:tabs>
        <w:ind w:left="6041" w:hanging="360"/>
      </w:pPr>
      <w:rPr>
        <w:rFonts w:cs="Times New Roman"/>
      </w:rPr>
    </w:lvl>
    <w:lvl w:ilvl="8">
      <w:start w:val="1"/>
      <w:numFmt w:val="lowerRoman"/>
      <w:lvlText w:val="%9."/>
      <w:lvlJc w:val="left"/>
      <w:pPr>
        <w:tabs>
          <w:tab w:val="num" w:pos="281"/>
        </w:tabs>
        <w:ind w:left="6761" w:hanging="180"/>
      </w:pPr>
      <w:rPr>
        <w:rFonts w:cs="Times New Roman"/>
      </w:rPr>
    </w:lvl>
  </w:abstractNum>
  <w:abstractNum w:abstractNumId="3">
    <w:nsid w:val="1A5B571B"/>
    <w:multiLevelType w:val="hybridMultilevel"/>
    <w:tmpl w:val="DB08512E"/>
    <w:lvl w:ilvl="0" w:tplc="1BFA8B40">
      <w:start w:val="1"/>
      <w:numFmt w:val="bullet"/>
      <w:lvlText w:val=""/>
      <w:lvlJc w:val="left"/>
      <w:pPr>
        <w:tabs>
          <w:tab w:val="num" w:pos="360"/>
        </w:tabs>
        <w:ind w:left="360" w:hanging="360"/>
      </w:pPr>
      <w:rPr>
        <w:rFonts w:ascii="Wingdings" w:hAnsi="Wingdings" w:hint="default"/>
        <w:color w:val="auto"/>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
    <w:nsid w:val="2E5E7E3A"/>
    <w:multiLevelType w:val="hybridMultilevel"/>
    <w:tmpl w:val="360E0EF6"/>
    <w:lvl w:ilvl="0" w:tplc="3CA0456C">
      <w:start w:val="1"/>
      <w:numFmt w:val="bullet"/>
      <w:lvlText w:val=""/>
      <w:lvlJc w:val="left"/>
      <w:pPr>
        <w:tabs>
          <w:tab w:val="num" w:pos="720"/>
        </w:tabs>
        <w:ind w:left="720" w:hanging="360"/>
      </w:pPr>
      <w:rPr>
        <w:rFonts w:ascii="Wingdings" w:hAnsi="Wingdings" w:hint="default"/>
      </w:rPr>
    </w:lvl>
    <w:lvl w:ilvl="1" w:tplc="AC167546" w:tentative="1">
      <w:start w:val="1"/>
      <w:numFmt w:val="bullet"/>
      <w:lvlText w:val=""/>
      <w:lvlJc w:val="left"/>
      <w:pPr>
        <w:tabs>
          <w:tab w:val="num" w:pos="1440"/>
        </w:tabs>
        <w:ind w:left="1440" w:hanging="360"/>
      </w:pPr>
      <w:rPr>
        <w:rFonts w:ascii="Wingdings" w:hAnsi="Wingdings" w:hint="default"/>
      </w:rPr>
    </w:lvl>
    <w:lvl w:ilvl="2" w:tplc="6AEC68BE" w:tentative="1">
      <w:start w:val="1"/>
      <w:numFmt w:val="bullet"/>
      <w:lvlText w:val=""/>
      <w:lvlJc w:val="left"/>
      <w:pPr>
        <w:tabs>
          <w:tab w:val="num" w:pos="2160"/>
        </w:tabs>
        <w:ind w:left="2160" w:hanging="360"/>
      </w:pPr>
      <w:rPr>
        <w:rFonts w:ascii="Wingdings" w:hAnsi="Wingdings" w:hint="default"/>
      </w:rPr>
    </w:lvl>
    <w:lvl w:ilvl="3" w:tplc="B026502C" w:tentative="1">
      <w:start w:val="1"/>
      <w:numFmt w:val="bullet"/>
      <w:lvlText w:val=""/>
      <w:lvlJc w:val="left"/>
      <w:pPr>
        <w:tabs>
          <w:tab w:val="num" w:pos="2880"/>
        </w:tabs>
        <w:ind w:left="2880" w:hanging="360"/>
      </w:pPr>
      <w:rPr>
        <w:rFonts w:ascii="Wingdings" w:hAnsi="Wingdings" w:hint="default"/>
      </w:rPr>
    </w:lvl>
    <w:lvl w:ilvl="4" w:tplc="2A3C838C" w:tentative="1">
      <w:start w:val="1"/>
      <w:numFmt w:val="bullet"/>
      <w:lvlText w:val=""/>
      <w:lvlJc w:val="left"/>
      <w:pPr>
        <w:tabs>
          <w:tab w:val="num" w:pos="3600"/>
        </w:tabs>
        <w:ind w:left="3600" w:hanging="360"/>
      </w:pPr>
      <w:rPr>
        <w:rFonts w:ascii="Wingdings" w:hAnsi="Wingdings" w:hint="default"/>
      </w:rPr>
    </w:lvl>
    <w:lvl w:ilvl="5" w:tplc="0D5857B4" w:tentative="1">
      <w:start w:val="1"/>
      <w:numFmt w:val="bullet"/>
      <w:lvlText w:val=""/>
      <w:lvlJc w:val="left"/>
      <w:pPr>
        <w:tabs>
          <w:tab w:val="num" w:pos="4320"/>
        </w:tabs>
        <w:ind w:left="4320" w:hanging="360"/>
      </w:pPr>
      <w:rPr>
        <w:rFonts w:ascii="Wingdings" w:hAnsi="Wingdings" w:hint="default"/>
      </w:rPr>
    </w:lvl>
    <w:lvl w:ilvl="6" w:tplc="E9223B10" w:tentative="1">
      <w:start w:val="1"/>
      <w:numFmt w:val="bullet"/>
      <w:lvlText w:val=""/>
      <w:lvlJc w:val="left"/>
      <w:pPr>
        <w:tabs>
          <w:tab w:val="num" w:pos="5040"/>
        </w:tabs>
        <w:ind w:left="5040" w:hanging="360"/>
      </w:pPr>
      <w:rPr>
        <w:rFonts w:ascii="Wingdings" w:hAnsi="Wingdings" w:hint="default"/>
      </w:rPr>
    </w:lvl>
    <w:lvl w:ilvl="7" w:tplc="596AB0AA" w:tentative="1">
      <w:start w:val="1"/>
      <w:numFmt w:val="bullet"/>
      <w:lvlText w:val=""/>
      <w:lvlJc w:val="left"/>
      <w:pPr>
        <w:tabs>
          <w:tab w:val="num" w:pos="5760"/>
        </w:tabs>
        <w:ind w:left="5760" w:hanging="360"/>
      </w:pPr>
      <w:rPr>
        <w:rFonts w:ascii="Wingdings" w:hAnsi="Wingdings" w:hint="default"/>
      </w:rPr>
    </w:lvl>
    <w:lvl w:ilvl="8" w:tplc="03DA336A" w:tentative="1">
      <w:start w:val="1"/>
      <w:numFmt w:val="bullet"/>
      <w:lvlText w:val=""/>
      <w:lvlJc w:val="left"/>
      <w:pPr>
        <w:tabs>
          <w:tab w:val="num" w:pos="6480"/>
        </w:tabs>
        <w:ind w:left="6480" w:hanging="360"/>
      </w:pPr>
      <w:rPr>
        <w:rFonts w:ascii="Wingdings" w:hAnsi="Wingdings" w:hint="default"/>
      </w:rPr>
    </w:lvl>
  </w:abstractNum>
  <w:abstractNum w:abstractNumId="5">
    <w:nsid w:val="3809662C"/>
    <w:multiLevelType w:val="hybridMultilevel"/>
    <w:tmpl w:val="F266F512"/>
    <w:lvl w:ilvl="0" w:tplc="1BFA8B40">
      <w:start w:val="1"/>
      <w:numFmt w:val="bullet"/>
      <w:lvlText w:val=""/>
      <w:lvlJc w:val="left"/>
      <w:pPr>
        <w:tabs>
          <w:tab w:val="num" w:pos="360"/>
        </w:tabs>
        <w:ind w:left="360" w:hanging="360"/>
      </w:pPr>
      <w:rPr>
        <w:rFonts w:ascii="Wingdings" w:hAnsi="Wingdings" w:hint="default"/>
        <w:color w:val="auto"/>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3FE9062F"/>
    <w:multiLevelType w:val="hybridMultilevel"/>
    <w:tmpl w:val="BA2235BE"/>
    <w:lvl w:ilvl="0" w:tplc="0410000F">
      <w:start w:val="1"/>
      <w:numFmt w:val="decimal"/>
      <w:lvlText w:val="%1."/>
      <w:lvlJc w:val="left"/>
      <w:pPr>
        <w:tabs>
          <w:tab w:val="num" w:pos="720"/>
        </w:tabs>
        <w:ind w:left="720" w:hanging="360"/>
      </w:pPr>
      <w:rPr>
        <w:rFonts w:cs="Times New Roman"/>
      </w:rPr>
    </w:lvl>
    <w:lvl w:ilvl="1" w:tplc="F1C6F814">
      <w:start w:val="1"/>
      <w:numFmt w:val="bullet"/>
      <w:lvlText w:val=""/>
      <w:lvlJc w:val="left"/>
      <w:pPr>
        <w:tabs>
          <w:tab w:val="num" w:pos="1421"/>
        </w:tabs>
        <w:ind w:left="1421" w:hanging="341"/>
      </w:pPr>
      <w:rPr>
        <w:rFonts w:ascii="Symbol" w:hAnsi="Symbol" w:hint="default"/>
        <w:color w:val="auto"/>
        <w:sz w:val="28"/>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1911531"/>
    <w:multiLevelType w:val="hybridMultilevel"/>
    <w:tmpl w:val="5AA01C94"/>
    <w:lvl w:ilvl="0" w:tplc="0410000F">
      <w:start w:val="1"/>
      <w:numFmt w:val="decimal"/>
      <w:lvlText w:val="%1."/>
      <w:lvlJc w:val="left"/>
      <w:pPr>
        <w:tabs>
          <w:tab w:val="num" w:pos="846"/>
        </w:tabs>
        <w:ind w:left="846" w:hanging="360"/>
      </w:pPr>
      <w:rPr>
        <w:rFonts w:cs="Times New Roman"/>
      </w:rPr>
    </w:lvl>
    <w:lvl w:ilvl="1" w:tplc="04100019" w:tentative="1">
      <w:start w:val="1"/>
      <w:numFmt w:val="lowerLetter"/>
      <w:lvlText w:val="%2."/>
      <w:lvlJc w:val="left"/>
      <w:pPr>
        <w:tabs>
          <w:tab w:val="num" w:pos="1566"/>
        </w:tabs>
        <w:ind w:left="1566" w:hanging="360"/>
      </w:pPr>
      <w:rPr>
        <w:rFonts w:cs="Times New Roman"/>
      </w:rPr>
    </w:lvl>
    <w:lvl w:ilvl="2" w:tplc="0410001B" w:tentative="1">
      <w:start w:val="1"/>
      <w:numFmt w:val="lowerRoman"/>
      <w:lvlText w:val="%3."/>
      <w:lvlJc w:val="right"/>
      <w:pPr>
        <w:tabs>
          <w:tab w:val="num" w:pos="2286"/>
        </w:tabs>
        <w:ind w:left="2286" w:hanging="180"/>
      </w:pPr>
      <w:rPr>
        <w:rFonts w:cs="Times New Roman"/>
      </w:rPr>
    </w:lvl>
    <w:lvl w:ilvl="3" w:tplc="0410000F" w:tentative="1">
      <w:start w:val="1"/>
      <w:numFmt w:val="decimal"/>
      <w:lvlText w:val="%4."/>
      <w:lvlJc w:val="left"/>
      <w:pPr>
        <w:tabs>
          <w:tab w:val="num" w:pos="3006"/>
        </w:tabs>
        <w:ind w:left="3006" w:hanging="360"/>
      </w:pPr>
      <w:rPr>
        <w:rFonts w:cs="Times New Roman"/>
      </w:rPr>
    </w:lvl>
    <w:lvl w:ilvl="4" w:tplc="04100019" w:tentative="1">
      <w:start w:val="1"/>
      <w:numFmt w:val="lowerLetter"/>
      <w:lvlText w:val="%5."/>
      <w:lvlJc w:val="left"/>
      <w:pPr>
        <w:tabs>
          <w:tab w:val="num" w:pos="3726"/>
        </w:tabs>
        <w:ind w:left="3726" w:hanging="360"/>
      </w:pPr>
      <w:rPr>
        <w:rFonts w:cs="Times New Roman"/>
      </w:rPr>
    </w:lvl>
    <w:lvl w:ilvl="5" w:tplc="0410001B" w:tentative="1">
      <w:start w:val="1"/>
      <w:numFmt w:val="lowerRoman"/>
      <w:lvlText w:val="%6."/>
      <w:lvlJc w:val="right"/>
      <w:pPr>
        <w:tabs>
          <w:tab w:val="num" w:pos="4446"/>
        </w:tabs>
        <w:ind w:left="4446" w:hanging="180"/>
      </w:pPr>
      <w:rPr>
        <w:rFonts w:cs="Times New Roman"/>
      </w:rPr>
    </w:lvl>
    <w:lvl w:ilvl="6" w:tplc="0410000F" w:tentative="1">
      <w:start w:val="1"/>
      <w:numFmt w:val="decimal"/>
      <w:lvlText w:val="%7."/>
      <w:lvlJc w:val="left"/>
      <w:pPr>
        <w:tabs>
          <w:tab w:val="num" w:pos="5166"/>
        </w:tabs>
        <w:ind w:left="5166" w:hanging="360"/>
      </w:pPr>
      <w:rPr>
        <w:rFonts w:cs="Times New Roman"/>
      </w:rPr>
    </w:lvl>
    <w:lvl w:ilvl="7" w:tplc="04100019" w:tentative="1">
      <w:start w:val="1"/>
      <w:numFmt w:val="lowerLetter"/>
      <w:lvlText w:val="%8."/>
      <w:lvlJc w:val="left"/>
      <w:pPr>
        <w:tabs>
          <w:tab w:val="num" w:pos="5886"/>
        </w:tabs>
        <w:ind w:left="5886" w:hanging="360"/>
      </w:pPr>
      <w:rPr>
        <w:rFonts w:cs="Times New Roman"/>
      </w:rPr>
    </w:lvl>
    <w:lvl w:ilvl="8" w:tplc="0410001B" w:tentative="1">
      <w:start w:val="1"/>
      <w:numFmt w:val="lowerRoman"/>
      <w:lvlText w:val="%9."/>
      <w:lvlJc w:val="right"/>
      <w:pPr>
        <w:tabs>
          <w:tab w:val="num" w:pos="6606"/>
        </w:tabs>
        <w:ind w:left="6606" w:hanging="180"/>
      </w:pPr>
      <w:rPr>
        <w:rFonts w:cs="Times New Roman"/>
      </w:rPr>
    </w:lvl>
  </w:abstractNum>
  <w:abstractNum w:abstractNumId="8">
    <w:nsid w:val="6AA640A6"/>
    <w:multiLevelType w:val="hybridMultilevel"/>
    <w:tmpl w:val="B7024FEC"/>
    <w:lvl w:ilvl="0" w:tplc="0410000F">
      <w:start w:val="1"/>
      <w:numFmt w:val="decimal"/>
      <w:lvlText w:val="%1."/>
      <w:lvlJc w:val="left"/>
      <w:pPr>
        <w:tabs>
          <w:tab w:val="num" w:pos="1160"/>
        </w:tabs>
        <w:ind w:left="1160" w:hanging="360"/>
      </w:pPr>
      <w:rPr>
        <w:rFonts w:cs="Times New Roman"/>
      </w:rPr>
    </w:lvl>
    <w:lvl w:ilvl="1" w:tplc="04100019">
      <w:start w:val="1"/>
      <w:numFmt w:val="lowerLetter"/>
      <w:lvlText w:val="%2."/>
      <w:lvlJc w:val="left"/>
      <w:pPr>
        <w:tabs>
          <w:tab w:val="num" w:pos="1880"/>
        </w:tabs>
        <w:ind w:left="1880" w:hanging="360"/>
      </w:pPr>
      <w:rPr>
        <w:rFonts w:cs="Times New Roman"/>
      </w:rPr>
    </w:lvl>
    <w:lvl w:ilvl="2" w:tplc="0410001B" w:tentative="1">
      <w:start w:val="1"/>
      <w:numFmt w:val="lowerRoman"/>
      <w:lvlText w:val="%3."/>
      <w:lvlJc w:val="right"/>
      <w:pPr>
        <w:tabs>
          <w:tab w:val="num" w:pos="2600"/>
        </w:tabs>
        <w:ind w:left="2600" w:hanging="180"/>
      </w:pPr>
      <w:rPr>
        <w:rFonts w:cs="Times New Roman"/>
      </w:rPr>
    </w:lvl>
    <w:lvl w:ilvl="3" w:tplc="0410000F" w:tentative="1">
      <w:start w:val="1"/>
      <w:numFmt w:val="decimal"/>
      <w:lvlText w:val="%4."/>
      <w:lvlJc w:val="left"/>
      <w:pPr>
        <w:tabs>
          <w:tab w:val="num" w:pos="3320"/>
        </w:tabs>
        <w:ind w:left="3320" w:hanging="360"/>
      </w:pPr>
      <w:rPr>
        <w:rFonts w:cs="Times New Roman"/>
      </w:rPr>
    </w:lvl>
    <w:lvl w:ilvl="4" w:tplc="04100019" w:tentative="1">
      <w:start w:val="1"/>
      <w:numFmt w:val="lowerLetter"/>
      <w:lvlText w:val="%5."/>
      <w:lvlJc w:val="left"/>
      <w:pPr>
        <w:tabs>
          <w:tab w:val="num" w:pos="4040"/>
        </w:tabs>
        <w:ind w:left="4040" w:hanging="360"/>
      </w:pPr>
      <w:rPr>
        <w:rFonts w:cs="Times New Roman"/>
      </w:rPr>
    </w:lvl>
    <w:lvl w:ilvl="5" w:tplc="0410001B" w:tentative="1">
      <w:start w:val="1"/>
      <w:numFmt w:val="lowerRoman"/>
      <w:lvlText w:val="%6."/>
      <w:lvlJc w:val="right"/>
      <w:pPr>
        <w:tabs>
          <w:tab w:val="num" w:pos="4760"/>
        </w:tabs>
        <w:ind w:left="4760" w:hanging="180"/>
      </w:pPr>
      <w:rPr>
        <w:rFonts w:cs="Times New Roman"/>
      </w:rPr>
    </w:lvl>
    <w:lvl w:ilvl="6" w:tplc="0410000F" w:tentative="1">
      <w:start w:val="1"/>
      <w:numFmt w:val="decimal"/>
      <w:lvlText w:val="%7."/>
      <w:lvlJc w:val="left"/>
      <w:pPr>
        <w:tabs>
          <w:tab w:val="num" w:pos="5480"/>
        </w:tabs>
        <w:ind w:left="5480" w:hanging="360"/>
      </w:pPr>
      <w:rPr>
        <w:rFonts w:cs="Times New Roman"/>
      </w:rPr>
    </w:lvl>
    <w:lvl w:ilvl="7" w:tplc="04100019" w:tentative="1">
      <w:start w:val="1"/>
      <w:numFmt w:val="lowerLetter"/>
      <w:lvlText w:val="%8."/>
      <w:lvlJc w:val="left"/>
      <w:pPr>
        <w:tabs>
          <w:tab w:val="num" w:pos="6200"/>
        </w:tabs>
        <w:ind w:left="6200" w:hanging="360"/>
      </w:pPr>
      <w:rPr>
        <w:rFonts w:cs="Times New Roman"/>
      </w:rPr>
    </w:lvl>
    <w:lvl w:ilvl="8" w:tplc="0410001B" w:tentative="1">
      <w:start w:val="1"/>
      <w:numFmt w:val="lowerRoman"/>
      <w:lvlText w:val="%9."/>
      <w:lvlJc w:val="right"/>
      <w:pPr>
        <w:tabs>
          <w:tab w:val="num" w:pos="6920"/>
        </w:tabs>
        <w:ind w:left="6920" w:hanging="180"/>
      </w:pPr>
      <w:rPr>
        <w:rFonts w:cs="Times New Roman"/>
      </w:rPr>
    </w:lvl>
  </w:abstractNum>
  <w:abstractNum w:abstractNumId="9">
    <w:nsid w:val="6AD652EB"/>
    <w:multiLevelType w:val="multilevel"/>
    <w:tmpl w:val="9D58B4CC"/>
    <w:lvl w:ilvl="0">
      <w:start w:val="1"/>
      <w:numFmt w:val="decimal"/>
      <w:lvlText w:val="%1."/>
      <w:lvlJc w:val="left"/>
      <w:pPr>
        <w:tabs>
          <w:tab w:val="num" w:pos="0"/>
        </w:tabs>
        <w:ind w:left="720" w:hanging="360"/>
      </w:pPr>
      <w:rPr>
        <w:rFonts w:ascii="Arial" w:hAnsi="Arial" w:cs="Times New Roman" w:hint="default"/>
        <w:color w:val="002060"/>
        <w:sz w:val="22"/>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num w:numId="1">
    <w:abstractNumId w:val="0"/>
  </w:num>
  <w:num w:numId="2">
    <w:abstractNumId w:val="1"/>
  </w:num>
  <w:num w:numId="3">
    <w:abstractNumId w:val="2"/>
  </w:num>
  <w:num w:numId="4">
    <w:abstractNumId w:val="8"/>
  </w:num>
  <w:num w:numId="5">
    <w:abstractNumId w:val="6"/>
  </w:num>
  <w:num w:numId="6">
    <w:abstractNumId w:val="7"/>
  </w:num>
  <w:num w:numId="7">
    <w:abstractNumId w:val="9"/>
  </w:num>
  <w:num w:numId="8">
    <w:abstractNumId w:val="4"/>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attachedTemplate r:id="rId1"/>
  <w:stylePaneFormatFilter w:val="000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w:hdrShapeDefaults>
  <w:footnotePr>
    <w:footnote w:id="-1"/>
    <w:footnote w:id="0"/>
  </w:footnotePr>
  <w:endnotePr>
    <w:endnote w:id="-1"/>
    <w:endnote w:id="0"/>
  </w:endnotePr>
  <w:compat/>
  <w:rsids>
    <w:rsidRoot w:val="004E4138"/>
    <w:rsid w:val="000033DF"/>
    <w:rsid w:val="00007325"/>
    <w:rsid w:val="000248D9"/>
    <w:rsid w:val="00025B4F"/>
    <w:rsid w:val="0004252F"/>
    <w:rsid w:val="00074943"/>
    <w:rsid w:val="00077B38"/>
    <w:rsid w:val="000940DC"/>
    <w:rsid w:val="000952BF"/>
    <w:rsid w:val="000A383D"/>
    <w:rsid w:val="000D406F"/>
    <w:rsid w:val="000E4BEC"/>
    <w:rsid w:val="000E4F54"/>
    <w:rsid w:val="000F187E"/>
    <w:rsid w:val="000F30ED"/>
    <w:rsid w:val="000F3AA5"/>
    <w:rsid w:val="000F5F8D"/>
    <w:rsid w:val="001134A7"/>
    <w:rsid w:val="00120E22"/>
    <w:rsid w:val="00127302"/>
    <w:rsid w:val="00142916"/>
    <w:rsid w:val="001457D7"/>
    <w:rsid w:val="00164C1C"/>
    <w:rsid w:val="00171499"/>
    <w:rsid w:val="00173BA9"/>
    <w:rsid w:val="00180F9E"/>
    <w:rsid w:val="001D237B"/>
    <w:rsid w:val="001D708D"/>
    <w:rsid w:val="001E1443"/>
    <w:rsid w:val="001E49E1"/>
    <w:rsid w:val="001F0D02"/>
    <w:rsid w:val="00224C71"/>
    <w:rsid w:val="00263C78"/>
    <w:rsid w:val="00265489"/>
    <w:rsid w:val="0028368D"/>
    <w:rsid w:val="002B3614"/>
    <w:rsid w:val="002B76B5"/>
    <w:rsid w:val="002C5745"/>
    <w:rsid w:val="002D7A62"/>
    <w:rsid w:val="002F216B"/>
    <w:rsid w:val="002F575E"/>
    <w:rsid w:val="00303FA4"/>
    <w:rsid w:val="00315E48"/>
    <w:rsid w:val="0036216E"/>
    <w:rsid w:val="00362F29"/>
    <w:rsid w:val="00376132"/>
    <w:rsid w:val="00381799"/>
    <w:rsid w:val="00385BBC"/>
    <w:rsid w:val="003903CC"/>
    <w:rsid w:val="00396677"/>
    <w:rsid w:val="003A7318"/>
    <w:rsid w:val="003D356A"/>
    <w:rsid w:val="003D6C90"/>
    <w:rsid w:val="003E6B68"/>
    <w:rsid w:val="003F3CC3"/>
    <w:rsid w:val="003F562A"/>
    <w:rsid w:val="003F5DA6"/>
    <w:rsid w:val="00415255"/>
    <w:rsid w:val="004279BE"/>
    <w:rsid w:val="0043706C"/>
    <w:rsid w:val="0044573E"/>
    <w:rsid w:val="00475BB0"/>
    <w:rsid w:val="004772F8"/>
    <w:rsid w:val="004B51F6"/>
    <w:rsid w:val="004C1DC1"/>
    <w:rsid w:val="004C5149"/>
    <w:rsid w:val="004D3F4C"/>
    <w:rsid w:val="004D47A5"/>
    <w:rsid w:val="004D698B"/>
    <w:rsid w:val="004E4138"/>
    <w:rsid w:val="004E4F7D"/>
    <w:rsid w:val="004E5DAA"/>
    <w:rsid w:val="00503496"/>
    <w:rsid w:val="005068F6"/>
    <w:rsid w:val="00507B15"/>
    <w:rsid w:val="005142AE"/>
    <w:rsid w:val="00552D7E"/>
    <w:rsid w:val="005532F7"/>
    <w:rsid w:val="0058472E"/>
    <w:rsid w:val="00595FFD"/>
    <w:rsid w:val="0059740B"/>
    <w:rsid w:val="005B1EFB"/>
    <w:rsid w:val="005B776B"/>
    <w:rsid w:val="006534C0"/>
    <w:rsid w:val="0067396A"/>
    <w:rsid w:val="00676048"/>
    <w:rsid w:val="00676090"/>
    <w:rsid w:val="00682B0E"/>
    <w:rsid w:val="006909E3"/>
    <w:rsid w:val="006C3204"/>
    <w:rsid w:val="006C48B6"/>
    <w:rsid w:val="006C6BEC"/>
    <w:rsid w:val="006C7FD9"/>
    <w:rsid w:val="006E291E"/>
    <w:rsid w:val="006E7F4A"/>
    <w:rsid w:val="006F1B0A"/>
    <w:rsid w:val="00724ABF"/>
    <w:rsid w:val="007276AE"/>
    <w:rsid w:val="007635D9"/>
    <w:rsid w:val="00774C86"/>
    <w:rsid w:val="0078614F"/>
    <w:rsid w:val="007872B7"/>
    <w:rsid w:val="0078768C"/>
    <w:rsid w:val="007929F6"/>
    <w:rsid w:val="007A17D7"/>
    <w:rsid w:val="007B19C0"/>
    <w:rsid w:val="007B5C08"/>
    <w:rsid w:val="007B6368"/>
    <w:rsid w:val="007C7B23"/>
    <w:rsid w:val="007E0656"/>
    <w:rsid w:val="007E30FA"/>
    <w:rsid w:val="008032DB"/>
    <w:rsid w:val="0081513C"/>
    <w:rsid w:val="0082720A"/>
    <w:rsid w:val="0085028D"/>
    <w:rsid w:val="008517A7"/>
    <w:rsid w:val="0085279D"/>
    <w:rsid w:val="008532E4"/>
    <w:rsid w:val="00864575"/>
    <w:rsid w:val="00877524"/>
    <w:rsid w:val="00880192"/>
    <w:rsid w:val="00885D09"/>
    <w:rsid w:val="008B416A"/>
    <w:rsid w:val="008B675D"/>
    <w:rsid w:val="008B7AAC"/>
    <w:rsid w:val="008C6527"/>
    <w:rsid w:val="008E6E95"/>
    <w:rsid w:val="00900352"/>
    <w:rsid w:val="009034B5"/>
    <w:rsid w:val="0091249E"/>
    <w:rsid w:val="00922AD4"/>
    <w:rsid w:val="00930070"/>
    <w:rsid w:val="0094370C"/>
    <w:rsid w:val="0094724E"/>
    <w:rsid w:val="00970741"/>
    <w:rsid w:val="00985834"/>
    <w:rsid w:val="009A03ED"/>
    <w:rsid w:val="009A788C"/>
    <w:rsid w:val="009C17BD"/>
    <w:rsid w:val="009D54FD"/>
    <w:rsid w:val="009D6C71"/>
    <w:rsid w:val="009E5231"/>
    <w:rsid w:val="00A11BE1"/>
    <w:rsid w:val="00A23267"/>
    <w:rsid w:val="00A33742"/>
    <w:rsid w:val="00A46BA0"/>
    <w:rsid w:val="00A57595"/>
    <w:rsid w:val="00A575CF"/>
    <w:rsid w:val="00A729D8"/>
    <w:rsid w:val="00A76376"/>
    <w:rsid w:val="00A823A3"/>
    <w:rsid w:val="00A85B07"/>
    <w:rsid w:val="00A93246"/>
    <w:rsid w:val="00AD385E"/>
    <w:rsid w:val="00AD556E"/>
    <w:rsid w:val="00AD7004"/>
    <w:rsid w:val="00B20620"/>
    <w:rsid w:val="00B212B6"/>
    <w:rsid w:val="00B21C02"/>
    <w:rsid w:val="00B327D1"/>
    <w:rsid w:val="00B55CFC"/>
    <w:rsid w:val="00B57EA8"/>
    <w:rsid w:val="00B70E74"/>
    <w:rsid w:val="00B72F54"/>
    <w:rsid w:val="00B76E08"/>
    <w:rsid w:val="00B91FC9"/>
    <w:rsid w:val="00BD2C01"/>
    <w:rsid w:val="00BD5541"/>
    <w:rsid w:val="00BD7F3A"/>
    <w:rsid w:val="00C00997"/>
    <w:rsid w:val="00C01707"/>
    <w:rsid w:val="00C43075"/>
    <w:rsid w:val="00C55D3C"/>
    <w:rsid w:val="00C963FC"/>
    <w:rsid w:val="00CB130F"/>
    <w:rsid w:val="00CB54F1"/>
    <w:rsid w:val="00CB6897"/>
    <w:rsid w:val="00CD492E"/>
    <w:rsid w:val="00CE3635"/>
    <w:rsid w:val="00CF359D"/>
    <w:rsid w:val="00D0290F"/>
    <w:rsid w:val="00D10FC1"/>
    <w:rsid w:val="00D244E0"/>
    <w:rsid w:val="00D252AE"/>
    <w:rsid w:val="00D341DC"/>
    <w:rsid w:val="00D34339"/>
    <w:rsid w:val="00D35586"/>
    <w:rsid w:val="00D45904"/>
    <w:rsid w:val="00D56B7C"/>
    <w:rsid w:val="00DB04D3"/>
    <w:rsid w:val="00DB70BD"/>
    <w:rsid w:val="00DC14F5"/>
    <w:rsid w:val="00DC3C2B"/>
    <w:rsid w:val="00DC3E0F"/>
    <w:rsid w:val="00DE78EA"/>
    <w:rsid w:val="00DF1DFB"/>
    <w:rsid w:val="00E04C3A"/>
    <w:rsid w:val="00E10D62"/>
    <w:rsid w:val="00E17FE1"/>
    <w:rsid w:val="00E247B4"/>
    <w:rsid w:val="00E253A0"/>
    <w:rsid w:val="00E305FB"/>
    <w:rsid w:val="00E47EE3"/>
    <w:rsid w:val="00E736B3"/>
    <w:rsid w:val="00E73C4E"/>
    <w:rsid w:val="00E74E87"/>
    <w:rsid w:val="00E75991"/>
    <w:rsid w:val="00E970AD"/>
    <w:rsid w:val="00EB327D"/>
    <w:rsid w:val="00EC16DE"/>
    <w:rsid w:val="00EC2380"/>
    <w:rsid w:val="00ED6961"/>
    <w:rsid w:val="00EE3AAF"/>
    <w:rsid w:val="00F22530"/>
    <w:rsid w:val="00F271A9"/>
    <w:rsid w:val="00F30C34"/>
    <w:rsid w:val="00F6261D"/>
    <w:rsid w:val="00F73BD1"/>
    <w:rsid w:val="00FB4D7D"/>
    <w:rsid w:val="00FD7DA2"/>
    <w:rsid w:val="00FE1A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7635D9"/>
    <w:pPr>
      <w:suppressAutoHyphens/>
      <w:spacing w:before="120" w:after="120" w:line="288" w:lineRule="auto"/>
    </w:pPr>
    <w:rPr>
      <w:rFonts w:ascii="Tahoma" w:hAnsi="Tahoma"/>
      <w:color w:val="000000"/>
      <w:spacing w:val="4"/>
      <w:lang w:eastAsia="ar-SA"/>
    </w:rPr>
  </w:style>
  <w:style w:type="paragraph" w:styleId="Titolo1">
    <w:name w:val="heading 1"/>
    <w:basedOn w:val="Titolo2"/>
    <w:next w:val="Normale"/>
    <w:link w:val="Titolo1Carattere"/>
    <w:uiPriority w:val="99"/>
    <w:qFormat/>
    <w:rsid w:val="007635D9"/>
    <w:pPr>
      <w:numPr>
        <w:ilvl w:val="0"/>
      </w:numPr>
      <w:spacing w:before="480" w:after="360"/>
      <w:outlineLvl w:val="0"/>
    </w:pPr>
  </w:style>
  <w:style w:type="paragraph" w:styleId="Titolo2">
    <w:name w:val="heading 2"/>
    <w:basedOn w:val="Normale"/>
    <w:next w:val="Normale"/>
    <w:link w:val="Titolo2Carattere"/>
    <w:uiPriority w:val="99"/>
    <w:qFormat/>
    <w:rsid w:val="007635D9"/>
    <w:pPr>
      <w:keepNext/>
      <w:numPr>
        <w:ilvl w:val="1"/>
        <w:numId w:val="1"/>
      </w:numPr>
      <w:spacing w:before="240"/>
      <w:ind w:left="1134" w:hanging="1134"/>
      <w:outlineLvl w:val="1"/>
    </w:pPr>
    <w:rPr>
      <w:rFonts w:cs="Arial"/>
      <w:b/>
      <w:bCs/>
      <w:iCs/>
      <w:szCs w:val="28"/>
    </w:rPr>
  </w:style>
  <w:style w:type="paragraph" w:styleId="Titolo3">
    <w:name w:val="heading 3"/>
    <w:basedOn w:val="Normale"/>
    <w:next w:val="Normale"/>
    <w:link w:val="Titolo3Carattere"/>
    <w:uiPriority w:val="99"/>
    <w:qFormat/>
    <w:rsid w:val="007635D9"/>
    <w:pPr>
      <w:keepNext/>
      <w:numPr>
        <w:ilvl w:val="2"/>
        <w:numId w:val="1"/>
      </w:numPr>
      <w:spacing w:before="240" w:after="60"/>
      <w:outlineLvl w:val="2"/>
    </w:pPr>
    <w:rPr>
      <w:rFonts w:cs="Arial"/>
      <w:b/>
      <w:bCs/>
      <w:szCs w:val="26"/>
    </w:rPr>
  </w:style>
  <w:style w:type="paragraph" w:styleId="Titolo4">
    <w:name w:val="heading 4"/>
    <w:basedOn w:val="Normale"/>
    <w:next w:val="Normale"/>
    <w:link w:val="Titolo4Carattere"/>
    <w:uiPriority w:val="99"/>
    <w:qFormat/>
    <w:rsid w:val="007635D9"/>
    <w:pPr>
      <w:keepNext/>
      <w:numPr>
        <w:ilvl w:val="3"/>
        <w:numId w:val="1"/>
      </w:numPr>
      <w:spacing w:after="60"/>
      <w:outlineLvl w:val="3"/>
    </w:pPr>
    <w:rPr>
      <w:b/>
      <w:bCs/>
      <w:szCs w:val="28"/>
    </w:rPr>
  </w:style>
  <w:style w:type="paragraph" w:styleId="Titolo5">
    <w:name w:val="heading 5"/>
    <w:basedOn w:val="Normale"/>
    <w:next w:val="Normale"/>
    <w:link w:val="Titolo5Carattere"/>
    <w:uiPriority w:val="99"/>
    <w:qFormat/>
    <w:rsid w:val="007635D9"/>
    <w:pPr>
      <w:numPr>
        <w:ilvl w:val="4"/>
        <w:numId w:val="1"/>
      </w:numPr>
      <w:overflowPunct w:val="0"/>
      <w:autoSpaceDE w:val="0"/>
      <w:textAlignment w:val="baseline"/>
      <w:outlineLvl w:val="4"/>
    </w:pPr>
    <w:rPr>
      <w:szCs w:val="20"/>
    </w:rPr>
  </w:style>
  <w:style w:type="paragraph" w:styleId="Titolo6">
    <w:name w:val="heading 6"/>
    <w:basedOn w:val="Normale"/>
    <w:next w:val="Normale"/>
    <w:link w:val="Titolo6Carattere"/>
    <w:uiPriority w:val="99"/>
    <w:qFormat/>
    <w:rsid w:val="007635D9"/>
    <w:pPr>
      <w:numPr>
        <w:ilvl w:val="5"/>
        <w:numId w:val="1"/>
      </w:numPr>
      <w:spacing w:before="240" w:after="60"/>
      <w:outlineLvl w:val="5"/>
    </w:pPr>
    <w:rPr>
      <w:rFonts w:ascii="Calibri" w:hAnsi="Calibri"/>
      <w:b/>
      <w:bCs/>
    </w:rPr>
  </w:style>
  <w:style w:type="paragraph" w:styleId="Titolo7">
    <w:name w:val="heading 7"/>
    <w:basedOn w:val="Normale"/>
    <w:next w:val="Normale"/>
    <w:link w:val="Titolo7Carattere"/>
    <w:uiPriority w:val="99"/>
    <w:qFormat/>
    <w:rsid w:val="007635D9"/>
    <w:pPr>
      <w:numPr>
        <w:ilvl w:val="6"/>
        <w:numId w:val="1"/>
      </w:numPr>
      <w:spacing w:before="240" w:after="60"/>
      <w:outlineLvl w:val="6"/>
    </w:pPr>
    <w:rPr>
      <w:rFonts w:ascii="Calibri" w:hAnsi="Calibri"/>
      <w:sz w:val="24"/>
    </w:rPr>
  </w:style>
  <w:style w:type="paragraph" w:styleId="Titolo8">
    <w:name w:val="heading 8"/>
    <w:basedOn w:val="Normale"/>
    <w:next w:val="Normale"/>
    <w:link w:val="Titolo8Carattere"/>
    <w:uiPriority w:val="99"/>
    <w:qFormat/>
    <w:rsid w:val="007635D9"/>
    <w:pPr>
      <w:numPr>
        <w:ilvl w:val="7"/>
        <w:numId w:val="1"/>
      </w:numPr>
      <w:spacing w:before="240" w:after="60"/>
      <w:outlineLvl w:val="7"/>
    </w:pPr>
    <w:rPr>
      <w:rFonts w:ascii="Calibri" w:hAnsi="Calibri"/>
      <w:i/>
      <w:iCs/>
      <w:sz w:val="24"/>
    </w:rPr>
  </w:style>
  <w:style w:type="paragraph" w:styleId="Titolo9">
    <w:name w:val="heading 9"/>
    <w:basedOn w:val="Normale"/>
    <w:next w:val="Normale"/>
    <w:link w:val="Titolo9Carattere"/>
    <w:uiPriority w:val="99"/>
    <w:qFormat/>
    <w:rsid w:val="007635D9"/>
    <w:pPr>
      <w:numPr>
        <w:ilvl w:val="8"/>
        <w:numId w:val="1"/>
      </w:numPr>
      <w:spacing w:before="240" w:after="60"/>
      <w:outlineLvl w:val="8"/>
    </w:pPr>
    <w:rPr>
      <w:rFonts w:ascii="Cambria"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F187E"/>
    <w:rPr>
      <w:rFonts w:ascii="Cambria" w:hAnsi="Cambria" w:cs="Times New Roman"/>
      <w:b/>
      <w:bCs/>
      <w:color w:val="000000"/>
      <w:spacing w:val="4"/>
      <w:kern w:val="32"/>
      <w:sz w:val="32"/>
      <w:szCs w:val="32"/>
      <w:lang w:eastAsia="ar-SA" w:bidi="ar-SA"/>
    </w:rPr>
  </w:style>
  <w:style w:type="character" w:customStyle="1" w:styleId="Titolo2Carattere">
    <w:name w:val="Titolo 2 Carattere"/>
    <w:basedOn w:val="Carpredefinitoparagrafo"/>
    <w:link w:val="Titolo2"/>
    <w:uiPriority w:val="99"/>
    <w:semiHidden/>
    <w:locked/>
    <w:rsid w:val="000F187E"/>
    <w:rPr>
      <w:rFonts w:ascii="Cambria" w:hAnsi="Cambria" w:cs="Times New Roman"/>
      <w:b/>
      <w:bCs/>
      <w:i/>
      <w:iCs/>
      <w:color w:val="000000"/>
      <w:spacing w:val="4"/>
      <w:sz w:val="28"/>
      <w:szCs w:val="28"/>
      <w:lang w:eastAsia="ar-SA" w:bidi="ar-SA"/>
    </w:rPr>
  </w:style>
  <w:style w:type="character" w:customStyle="1" w:styleId="Titolo3Carattere">
    <w:name w:val="Titolo 3 Carattere"/>
    <w:basedOn w:val="Carpredefinitoparagrafo"/>
    <w:link w:val="Titolo3"/>
    <w:uiPriority w:val="99"/>
    <w:semiHidden/>
    <w:locked/>
    <w:rsid w:val="000F187E"/>
    <w:rPr>
      <w:rFonts w:ascii="Cambria" w:hAnsi="Cambria" w:cs="Times New Roman"/>
      <w:b/>
      <w:bCs/>
      <w:color w:val="000000"/>
      <w:spacing w:val="4"/>
      <w:sz w:val="26"/>
      <w:szCs w:val="26"/>
      <w:lang w:eastAsia="ar-SA" w:bidi="ar-SA"/>
    </w:rPr>
  </w:style>
  <w:style w:type="character" w:customStyle="1" w:styleId="Titolo4Carattere">
    <w:name w:val="Titolo 4 Carattere"/>
    <w:basedOn w:val="Carpredefinitoparagrafo"/>
    <w:link w:val="Titolo4"/>
    <w:uiPriority w:val="99"/>
    <w:semiHidden/>
    <w:locked/>
    <w:rsid w:val="000F187E"/>
    <w:rPr>
      <w:rFonts w:ascii="Calibri" w:hAnsi="Calibri" w:cs="Times New Roman"/>
      <w:b/>
      <w:bCs/>
      <w:color w:val="000000"/>
      <w:spacing w:val="4"/>
      <w:sz w:val="28"/>
      <w:szCs w:val="28"/>
      <w:lang w:eastAsia="ar-SA" w:bidi="ar-SA"/>
    </w:rPr>
  </w:style>
  <w:style w:type="character" w:customStyle="1" w:styleId="Titolo5Carattere">
    <w:name w:val="Titolo 5 Carattere"/>
    <w:basedOn w:val="Carpredefinitoparagrafo"/>
    <w:link w:val="Titolo5"/>
    <w:uiPriority w:val="99"/>
    <w:semiHidden/>
    <w:locked/>
    <w:rsid w:val="000F187E"/>
    <w:rPr>
      <w:rFonts w:ascii="Calibri" w:hAnsi="Calibri" w:cs="Times New Roman"/>
      <w:b/>
      <w:bCs/>
      <w:i/>
      <w:iCs/>
      <w:color w:val="000000"/>
      <w:spacing w:val="4"/>
      <w:sz w:val="26"/>
      <w:szCs w:val="26"/>
      <w:lang w:eastAsia="ar-SA" w:bidi="ar-SA"/>
    </w:rPr>
  </w:style>
  <w:style w:type="character" w:customStyle="1" w:styleId="Titolo6Carattere">
    <w:name w:val="Titolo 6 Carattere"/>
    <w:basedOn w:val="Carpredefinitoparagrafo"/>
    <w:link w:val="Titolo6"/>
    <w:uiPriority w:val="99"/>
    <w:semiHidden/>
    <w:locked/>
    <w:rsid w:val="000F187E"/>
    <w:rPr>
      <w:rFonts w:ascii="Calibri" w:hAnsi="Calibri" w:cs="Times New Roman"/>
      <w:b/>
      <w:bCs/>
      <w:color w:val="000000"/>
      <w:spacing w:val="4"/>
      <w:lang w:eastAsia="ar-SA" w:bidi="ar-SA"/>
    </w:rPr>
  </w:style>
  <w:style w:type="character" w:customStyle="1" w:styleId="Titolo7Carattere">
    <w:name w:val="Titolo 7 Carattere"/>
    <w:basedOn w:val="Carpredefinitoparagrafo"/>
    <w:link w:val="Titolo7"/>
    <w:uiPriority w:val="99"/>
    <w:semiHidden/>
    <w:locked/>
    <w:rsid w:val="000F187E"/>
    <w:rPr>
      <w:rFonts w:ascii="Calibri" w:hAnsi="Calibri" w:cs="Times New Roman"/>
      <w:color w:val="000000"/>
      <w:spacing w:val="4"/>
      <w:sz w:val="24"/>
      <w:szCs w:val="24"/>
      <w:lang w:eastAsia="ar-SA" w:bidi="ar-SA"/>
    </w:rPr>
  </w:style>
  <w:style w:type="character" w:customStyle="1" w:styleId="Titolo8Carattere">
    <w:name w:val="Titolo 8 Carattere"/>
    <w:basedOn w:val="Carpredefinitoparagrafo"/>
    <w:link w:val="Titolo8"/>
    <w:uiPriority w:val="99"/>
    <w:semiHidden/>
    <w:locked/>
    <w:rsid w:val="000F187E"/>
    <w:rPr>
      <w:rFonts w:ascii="Calibri" w:hAnsi="Calibri" w:cs="Times New Roman"/>
      <w:i/>
      <w:iCs/>
      <w:color w:val="000000"/>
      <w:spacing w:val="4"/>
      <w:sz w:val="24"/>
      <w:szCs w:val="24"/>
      <w:lang w:eastAsia="ar-SA" w:bidi="ar-SA"/>
    </w:rPr>
  </w:style>
  <w:style w:type="character" w:customStyle="1" w:styleId="Titolo9Carattere">
    <w:name w:val="Titolo 9 Carattere"/>
    <w:basedOn w:val="Carpredefinitoparagrafo"/>
    <w:link w:val="Titolo9"/>
    <w:uiPriority w:val="99"/>
    <w:semiHidden/>
    <w:locked/>
    <w:rsid w:val="000F187E"/>
    <w:rPr>
      <w:rFonts w:ascii="Cambria" w:hAnsi="Cambria" w:cs="Times New Roman"/>
      <w:color w:val="000000"/>
      <w:spacing w:val="4"/>
      <w:lang w:eastAsia="ar-SA" w:bidi="ar-SA"/>
    </w:rPr>
  </w:style>
  <w:style w:type="character" w:customStyle="1" w:styleId="WW8Num5z0">
    <w:name w:val="WW8Num5z0"/>
    <w:uiPriority w:val="99"/>
    <w:rsid w:val="007635D9"/>
    <w:rPr>
      <w:rFonts w:ascii="Symbol" w:hAnsi="Symbol"/>
    </w:rPr>
  </w:style>
  <w:style w:type="character" w:customStyle="1" w:styleId="WW8Num6z0">
    <w:name w:val="WW8Num6z0"/>
    <w:uiPriority w:val="99"/>
    <w:rsid w:val="007635D9"/>
    <w:rPr>
      <w:rFonts w:ascii="Symbol" w:hAnsi="Symbol"/>
    </w:rPr>
  </w:style>
  <w:style w:type="character" w:customStyle="1" w:styleId="WW8Num7z0">
    <w:name w:val="WW8Num7z0"/>
    <w:uiPriority w:val="99"/>
    <w:rsid w:val="007635D9"/>
    <w:rPr>
      <w:rFonts w:ascii="Symbol" w:hAnsi="Symbol"/>
    </w:rPr>
  </w:style>
  <w:style w:type="character" w:customStyle="1" w:styleId="WW8Num8z0">
    <w:name w:val="WW8Num8z0"/>
    <w:uiPriority w:val="99"/>
    <w:rsid w:val="007635D9"/>
    <w:rPr>
      <w:rFonts w:ascii="Symbol" w:hAnsi="Symbol"/>
    </w:rPr>
  </w:style>
  <w:style w:type="character" w:customStyle="1" w:styleId="WW8Num9z0">
    <w:name w:val="WW8Num9z0"/>
    <w:uiPriority w:val="99"/>
    <w:rsid w:val="007635D9"/>
    <w:rPr>
      <w:rFonts w:ascii="Symbol" w:hAnsi="Symbol"/>
    </w:rPr>
  </w:style>
  <w:style w:type="character" w:customStyle="1" w:styleId="WW8Num10z0">
    <w:name w:val="WW8Num10z0"/>
    <w:uiPriority w:val="99"/>
    <w:rsid w:val="007635D9"/>
    <w:rPr>
      <w:rFonts w:ascii="Courier New" w:hAnsi="Courier New"/>
    </w:rPr>
  </w:style>
  <w:style w:type="character" w:customStyle="1" w:styleId="WW8Num11z0">
    <w:name w:val="WW8Num11z0"/>
    <w:uiPriority w:val="99"/>
    <w:rsid w:val="007635D9"/>
    <w:rPr>
      <w:color w:val="000000"/>
      <w:sz w:val="22"/>
    </w:rPr>
  </w:style>
  <w:style w:type="character" w:customStyle="1" w:styleId="WW8Num12z0">
    <w:name w:val="WW8Num12z0"/>
    <w:uiPriority w:val="99"/>
    <w:rsid w:val="007635D9"/>
    <w:rPr>
      <w:color w:val="000000"/>
      <w:sz w:val="22"/>
    </w:rPr>
  </w:style>
  <w:style w:type="character" w:customStyle="1" w:styleId="WW8Num13z0">
    <w:name w:val="WW8Num13z0"/>
    <w:uiPriority w:val="99"/>
    <w:rsid w:val="007635D9"/>
    <w:rPr>
      <w:color w:val="000000"/>
      <w:sz w:val="22"/>
    </w:rPr>
  </w:style>
  <w:style w:type="character" w:customStyle="1" w:styleId="WW8Num14z0">
    <w:name w:val="WW8Num14z0"/>
    <w:uiPriority w:val="99"/>
    <w:rsid w:val="007635D9"/>
    <w:rPr>
      <w:rFonts w:ascii="Symbol" w:hAnsi="Symbol"/>
      <w:sz w:val="22"/>
    </w:rPr>
  </w:style>
  <w:style w:type="character" w:customStyle="1" w:styleId="WW8Num14z1">
    <w:name w:val="WW8Num14z1"/>
    <w:uiPriority w:val="99"/>
    <w:rsid w:val="007635D9"/>
    <w:rPr>
      <w:rFonts w:ascii="Courier New" w:hAnsi="Courier New"/>
    </w:rPr>
  </w:style>
  <w:style w:type="character" w:customStyle="1" w:styleId="WW8Num14z2">
    <w:name w:val="WW8Num14z2"/>
    <w:uiPriority w:val="99"/>
    <w:rsid w:val="007635D9"/>
    <w:rPr>
      <w:rFonts w:ascii="Wingdings" w:hAnsi="Wingdings"/>
    </w:rPr>
  </w:style>
  <w:style w:type="character" w:customStyle="1" w:styleId="WW8Num14z3">
    <w:name w:val="WW8Num14z3"/>
    <w:uiPriority w:val="99"/>
    <w:rsid w:val="007635D9"/>
    <w:rPr>
      <w:rFonts w:ascii="Symbol" w:hAnsi="Symbol"/>
    </w:rPr>
  </w:style>
  <w:style w:type="character" w:customStyle="1" w:styleId="WW8Num15z1">
    <w:name w:val="WW8Num15z1"/>
    <w:uiPriority w:val="99"/>
    <w:rsid w:val="007635D9"/>
    <w:rPr>
      <w:rFonts w:ascii="Courier New" w:hAnsi="Courier New"/>
    </w:rPr>
  </w:style>
  <w:style w:type="character" w:customStyle="1" w:styleId="WW8Num15z2">
    <w:name w:val="WW8Num15z2"/>
    <w:uiPriority w:val="99"/>
    <w:rsid w:val="007635D9"/>
    <w:rPr>
      <w:rFonts w:ascii="Wingdings" w:hAnsi="Wingdings"/>
    </w:rPr>
  </w:style>
  <w:style w:type="character" w:customStyle="1" w:styleId="WW8Num15z3">
    <w:name w:val="WW8Num15z3"/>
    <w:uiPriority w:val="99"/>
    <w:rsid w:val="007635D9"/>
    <w:rPr>
      <w:rFonts w:ascii="Symbol" w:hAnsi="Symbol"/>
    </w:rPr>
  </w:style>
  <w:style w:type="character" w:customStyle="1" w:styleId="WW8Num16z0">
    <w:name w:val="WW8Num16z0"/>
    <w:uiPriority w:val="99"/>
    <w:rsid w:val="007635D9"/>
    <w:rPr>
      <w:rFonts w:ascii="Symbol" w:hAnsi="Symbol"/>
    </w:rPr>
  </w:style>
  <w:style w:type="character" w:customStyle="1" w:styleId="WW8Num16z2">
    <w:name w:val="WW8Num16z2"/>
    <w:uiPriority w:val="99"/>
    <w:rsid w:val="007635D9"/>
    <w:rPr>
      <w:rFonts w:ascii="Wingdings" w:hAnsi="Wingdings"/>
    </w:rPr>
  </w:style>
  <w:style w:type="character" w:customStyle="1" w:styleId="WW8Num16z4">
    <w:name w:val="WW8Num16z4"/>
    <w:uiPriority w:val="99"/>
    <w:rsid w:val="007635D9"/>
    <w:rPr>
      <w:rFonts w:ascii="Courier New" w:hAnsi="Courier New"/>
    </w:rPr>
  </w:style>
  <w:style w:type="character" w:customStyle="1" w:styleId="WW8Num17z0">
    <w:name w:val="WW8Num17z0"/>
    <w:uiPriority w:val="99"/>
    <w:rsid w:val="007635D9"/>
    <w:rPr>
      <w:rFonts w:ascii="Symbol" w:hAnsi="Symbol"/>
    </w:rPr>
  </w:style>
  <w:style w:type="character" w:customStyle="1" w:styleId="WW8Num17z2">
    <w:name w:val="WW8Num17z2"/>
    <w:uiPriority w:val="99"/>
    <w:rsid w:val="007635D9"/>
    <w:rPr>
      <w:rFonts w:ascii="Wingdings" w:hAnsi="Wingdings"/>
    </w:rPr>
  </w:style>
  <w:style w:type="character" w:customStyle="1" w:styleId="WW8Num17z4">
    <w:name w:val="WW8Num17z4"/>
    <w:uiPriority w:val="99"/>
    <w:rsid w:val="007635D9"/>
    <w:rPr>
      <w:rFonts w:ascii="Courier New" w:hAnsi="Courier New"/>
    </w:rPr>
  </w:style>
  <w:style w:type="character" w:customStyle="1" w:styleId="WW8Num18z0">
    <w:name w:val="WW8Num18z0"/>
    <w:uiPriority w:val="99"/>
    <w:rsid w:val="007635D9"/>
    <w:rPr>
      <w:color w:val="00366C"/>
      <w:sz w:val="22"/>
    </w:rPr>
  </w:style>
  <w:style w:type="character" w:customStyle="1" w:styleId="WW8Num19z0">
    <w:name w:val="WW8Num19z0"/>
    <w:uiPriority w:val="99"/>
    <w:rsid w:val="007635D9"/>
    <w:rPr>
      <w:color w:val="000000"/>
      <w:sz w:val="22"/>
    </w:rPr>
  </w:style>
  <w:style w:type="character" w:customStyle="1" w:styleId="WW8Num20z0">
    <w:name w:val="WW8Num20z0"/>
    <w:uiPriority w:val="99"/>
    <w:rsid w:val="007635D9"/>
    <w:rPr>
      <w:rFonts w:ascii="Symbol" w:hAnsi="Symbol"/>
      <w:color w:val="002060"/>
      <w:sz w:val="22"/>
    </w:rPr>
  </w:style>
  <w:style w:type="character" w:customStyle="1" w:styleId="WW8Num20z1">
    <w:name w:val="WW8Num20z1"/>
    <w:uiPriority w:val="99"/>
    <w:rsid w:val="007635D9"/>
    <w:rPr>
      <w:rFonts w:ascii="Courier New" w:hAnsi="Courier New"/>
    </w:rPr>
  </w:style>
  <w:style w:type="character" w:customStyle="1" w:styleId="WW8Num20z2">
    <w:name w:val="WW8Num20z2"/>
    <w:uiPriority w:val="99"/>
    <w:rsid w:val="007635D9"/>
    <w:rPr>
      <w:rFonts w:ascii="Wingdings" w:hAnsi="Wingdings"/>
    </w:rPr>
  </w:style>
  <w:style w:type="character" w:customStyle="1" w:styleId="WW8Num20z3">
    <w:name w:val="WW8Num20z3"/>
    <w:uiPriority w:val="99"/>
    <w:rsid w:val="007635D9"/>
    <w:rPr>
      <w:rFonts w:ascii="Symbol" w:hAnsi="Symbol"/>
    </w:rPr>
  </w:style>
  <w:style w:type="character" w:customStyle="1" w:styleId="WW8Num21z0">
    <w:name w:val="WW8Num21z0"/>
    <w:uiPriority w:val="99"/>
    <w:rsid w:val="007635D9"/>
    <w:rPr>
      <w:rFonts w:ascii="Arial" w:hAnsi="Arial"/>
      <w:color w:val="002060"/>
      <w:sz w:val="22"/>
    </w:rPr>
  </w:style>
  <w:style w:type="character" w:customStyle="1" w:styleId="WW8Num22z0">
    <w:name w:val="WW8Num22z0"/>
    <w:uiPriority w:val="99"/>
    <w:rsid w:val="007635D9"/>
    <w:rPr>
      <w:rFonts w:ascii="Symbol" w:hAnsi="Symbol"/>
      <w:sz w:val="22"/>
    </w:rPr>
  </w:style>
  <w:style w:type="character" w:customStyle="1" w:styleId="WW8Num22z1">
    <w:name w:val="WW8Num22z1"/>
    <w:uiPriority w:val="99"/>
    <w:rsid w:val="007635D9"/>
    <w:rPr>
      <w:rFonts w:ascii="Courier New" w:hAnsi="Courier New"/>
    </w:rPr>
  </w:style>
  <w:style w:type="character" w:customStyle="1" w:styleId="WW8Num22z2">
    <w:name w:val="WW8Num22z2"/>
    <w:uiPriority w:val="99"/>
    <w:rsid w:val="007635D9"/>
    <w:rPr>
      <w:rFonts w:ascii="Wingdings" w:hAnsi="Wingdings"/>
    </w:rPr>
  </w:style>
  <w:style w:type="character" w:customStyle="1" w:styleId="WW8Num22z3">
    <w:name w:val="WW8Num22z3"/>
    <w:uiPriority w:val="99"/>
    <w:rsid w:val="007635D9"/>
    <w:rPr>
      <w:rFonts w:ascii="Symbol" w:hAnsi="Symbol"/>
    </w:rPr>
  </w:style>
  <w:style w:type="character" w:customStyle="1" w:styleId="WW8Num24z0">
    <w:name w:val="WW8Num24z0"/>
    <w:uiPriority w:val="99"/>
    <w:rsid w:val="007635D9"/>
    <w:rPr>
      <w:color w:val="000000"/>
      <w:sz w:val="22"/>
    </w:rPr>
  </w:style>
  <w:style w:type="character" w:customStyle="1" w:styleId="WW8Num25z0">
    <w:name w:val="WW8Num25z0"/>
    <w:uiPriority w:val="99"/>
    <w:rsid w:val="007635D9"/>
    <w:rPr>
      <w:rFonts w:ascii="Arial" w:hAnsi="Arial"/>
    </w:rPr>
  </w:style>
  <w:style w:type="character" w:customStyle="1" w:styleId="WW8Num25z1">
    <w:name w:val="WW8Num25z1"/>
    <w:uiPriority w:val="99"/>
    <w:rsid w:val="007635D9"/>
    <w:rPr>
      <w:rFonts w:ascii="Courier New" w:hAnsi="Courier New"/>
    </w:rPr>
  </w:style>
  <w:style w:type="character" w:customStyle="1" w:styleId="WW8Num25z2">
    <w:name w:val="WW8Num25z2"/>
    <w:uiPriority w:val="99"/>
    <w:rsid w:val="007635D9"/>
    <w:rPr>
      <w:rFonts w:ascii="Wingdings" w:hAnsi="Wingdings"/>
    </w:rPr>
  </w:style>
  <w:style w:type="character" w:customStyle="1" w:styleId="WW8Num25z3">
    <w:name w:val="WW8Num25z3"/>
    <w:uiPriority w:val="99"/>
    <w:rsid w:val="007635D9"/>
    <w:rPr>
      <w:rFonts w:ascii="Symbol" w:hAnsi="Symbol"/>
    </w:rPr>
  </w:style>
  <w:style w:type="character" w:customStyle="1" w:styleId="WW8Num26z0">
    <w:name w:val="WW8Num26z0"/>
    <w:uiPriority w:val="99"/>
    <w:rsid w:val="007635D9"/>
    <w:rPr>
      <w:rFonts w:ascii="Arial" w:hAnsi="Arial"/>
      <w:color w:val="002060"/>
      <w:sz w:val="22"/>
    </w:rPr>
  </w:style>
  <w:style w:type="character" w:customStyle="1" w:styleId="WW8Num28z0">
    <w:name w:val="WW8Num28z0"/>
    <w:uiPriority w:val="99"/>
    <w:rsid w:val="007635D9"/>
    <w:rPr>
      <w:rFonts w:ascii="Symbol" w:hAnsi="Symbol"/>
    </w:rPr>
  </w:style>
  <w:style w:type="character" w:customStyle="1" w:styleId="WW8Num28z1">
    <w:name w:val="WW8Num28z1"/>
    <w:uiPriority w:val="99"/>
    <w:rsid w:val="007635D9"/>
    <w:rPr>
      <w:rFonts w:ascii="Courier New" w:hAnsi="Courier New"/>
    </w:rPr>
  </w:style>
  <w:style w:type="character" w:customStyle="1" w:styleId="WW8Num28z2">
    <w:name w:val="WW8Num28z2"/>
    <w:uiPriority w:val="99"/>
    <w:rsid w:val="007635D9"/>
    <w:rPr>
      <w:rFonts w:ascii="Wingdings" w:hAnsi="Wingdings"/>
    </w:rPr>
  </w:style>
  <w:style w:type="character" w:customStyle="1" w:styleId="Carpredefinitoparagrafo1">
    <w:name w:val="Car. predefinito paragrafo1"/>
    <w:uiPriority w:val="99"/>
    <w:rsid w:val="007635D9"/>
  </w:style>
  <w:style w:type="character" w:customStyle="1" w:styleId="CarattereCarattere1">
    <w:name w:val="Carattere Carattere1"/>
    <w:uiPriority w:val="99"/>
    <w:rsid w:val="007635D9"/>
    <w:rPr>
      <w:rFonts w:ascii="Tahoma" w:hAnsi="Tahoma"/>
      <w:b/>
      <w:color w:val="000000"/>
      <w:spacing w:val="4"/>
      <w:sz w:val="28"/>
      <w:lang w:val="it-IT" w:eastAsia="ar-SA" w:bidi="ar-SA"/>
    </w:rPr>
  </w:style>
  <w:style w:type="character" w:customStyle="1" w:styleId="CarattereCarattere">
    <w:name w:val="Carattere Carattere"/>
    <w:uiPriority w:val="99"/>
    <w:rsid w:val="007635D9"/>
    <w:rPr>
      <w:rFonts w:ascii="Tahoma" w:hAnsi="Tahoma"/>
      <w:b/>
      <w:color w:val="000000"/>
      <w:spacing w:val="4"/>
      <w:sz w:val="26"/>
      <w:lang w:val="it-IT" w:eastAsia="ar-SA" w:bidi="ar-SA"/>
    </w:rPr>
  </w:style>
  <w:style w:type="character" w:styleId="Collegamentoipertestuale">
    <w:name w:val="Hyperlink"/>
    <w:basedOn w:val="Carpredefinitoparagrafo"/>
    <w:uiPriority w:val="99"/>
    <w:rsid w:val="007635D9"/>
    <w:rPr>
      <w:rFonts w:cs="Times New Roman"/>
      <w:color w:val="0000FF"/>
      <w:u w:val="single"/>
    </w:rPr>
  </w:style>
  <w:style w:type="character" w:customStyle="1" w:styleId="CarattereCarattere9">
    <w:name w:val="Carattere Carattere9"/>
    <w:uiPriority w:val="99"/>
    <w:rsid w:val="007635D9"/>
    <w:rPr>
      <w:rFonts w:ascii="Calibri" w:hAnsi="Calibri"/>
      <w:b/>
      <w:sz w:val="28"/>
    </w:rPr>
  </w:style>
  <w:style w:type="character" w:customStyle="1" w:styleId="CarattereCarattere7">
    <w:name w:val="Carattere Carattere7"/>
    <w:uiPriority w:val="99"/>
    <w:rsid w:val="007635D9"/>
    <w:rPr>
      <w:rFonts w:ascii="Calibri" w:hAnsi="Calibri"/>
      <w:b/>
      <w:sz w:val="22"/>
    </w:rPr>
  </w:style>
  <w:style w:type="character" w:customStyle="1" w:styleId="CarattereCarattere6">
    <w:name w:val="Carattere Carattere6"/>
    <w:uiPriority w:val="99"/>
    <w:rsid w:val="007635D9"/>
    <w:rPr>
      <w:rFonts w:ascii="Calibri" w:hAnsi="Calibri"/>
      <w:sz w:val="24"/>
    </w:rPr>
  </w:style>
  <w:style w:type="character" w:customStyle="1" w:styleId="CarattereCarattere5">
    <w:name w:val="Carattere Carattere5"/>
    <w:uiPriority w:val="99"/>
    <w:rsid w:val="007635D9"/>
    <w:rPr>
      <w:rFonts w:ascii="Calibri" w:hAnsi="Calibri"/>
      <w:i/>
      <w:sz w:val="24"/>
    </w:rPr>
  </w:style>
  <w:style w:type="character" w:customStyle="1" w:styleId="CarattereCarattere4">
    <w:name w:val="Carattere Carattere4"/>
    <w:uiPriority w:val="99"/>
    <w:rsid w:val="007635D9"/>
    <w:rPr>
      <w:rFonts w:ascii="Cambria" w:hAnsi="Cambria"/>
      <w:sz w:val="22"/>
    </w:rPr>
  </w:style>
  <w:style w:type="character" w:styleId="Collegamentovisitato">
    <w:name w:val="FollowedHyperlink"/>
    <w:basedOn w:val="Carpredefinitoparagrafo"/>
    <w:uiPriority w:val="99"/>
    <w:rsid w:val="007635D9"/>
    <w:rPr>
      <w:rFonts w:cs="Times New Roman"/>
      <w:color w:val="800080"/>
      <w:u w:val="single"/>
    </w:rPr>
  </w:style>
  <w:style w:type="character" w:customStyle="1" w:styleId="siglaCarattere">
    <w:name w:val="sigla Carattere"/>
    <w:uiPriority w:val="99"/>
    <w:rsid w:val="007635D9"/>
    <w:rPr>
      <w:rFonts w:ascii="Tahoma" w:hAnsi="Tahoma"/>
      <w:color w:val="333333"/>
      <w:spacing w:val="4"/>
      <w:sz w:val="16"/>
      <w:lang w:val="en-US" w:eastAsia="ar-SA" w:bidi="ar-SA"/>
    </w:rPr>
  </w:style>
  <w:style w:type="character" w:customStyle="1" w:styleId="Caratteredellanota">
    <w:name w:val="Carattere della nota"/>
    <w:uiPriority w:val="99"/>
    <w:rsid w:val="007635D9"/>
    <w:rPr>
      <w:vertAlign w:val="superscript"/>
    </w:rPr>
  </w:style>
  <w:style w:type="character" w:customStyle="1" w:styleId="Caratterenotadichiusura">
    <w:name w:val="Carattere nota di chiusura"/>
    <w:uiPriority w:val="99"/>
    <w:rsid w:val="007635D9"/>
    <w:rPr>
      <w:vertAlign w:val="superscript"/>
    </w:rPr>
  </w:style>
  <w:style w:type="character" w:customStyle="1" w:styleId="firmacircolareCarattere">
    <w:name w:val="firma circolare Carattere"/>
    <w:uiPriority w:val="99"/>
    <w:rsid w:val="007635D9"/>
    <w:rPr>
      <w:rFonts w:ascii="Tahoma" w:hAnsi="Tahoma"/>
      <w:color w:val="000000"/>
      <w:spacing w:val="4"/>
      <w:sz w:val="22"/>
      <w:lang w:val="it-IT" w:eastAsia="ar-SA" w:bidi="ar-SA"/>
    </w:rPr>
  </w:style>
  <w:style w:type="character" w:customStyle="1" w:styleId="ufficioCarattere">
    <w:name w:val="ufficio Carattere"/>
    <w:uiPriority w:val="99"/>
    <w:rsid w:val="007635D9"/>
    <w:rPr>
      <w:rFonts w:ascii="Tahoma" w:hAnsi="Tahoma"/>
      <w:color w:val="000000"/>
      <w:spacing w:val="4"/>
      <w:sz w:val="22"/>
      <w:lang w:val="it-IT" w:eastAsia="ar-SA" w:bidi="ar-SA"/>
    </w:rPr>
  </w:style>
  <w:style w:type="paragraph" w:customStyle="1" w:styleId="Intestazione1">
    <w:name w:val="Intestazione1"/>
    <w:basedOn w:val="Normale"/>
    <w:next w:val="Corpotesto"/>
    <w:uiPriority w:val="99"/>
    <w:rsid w:val="007635D9"/>
    <w:pPr>
      <w:keepNext/>
      <w:spacing w:before="240"/>
    </w:pPr>
    <w:rPr>
      <w:rFonts w:ascii="Arial" w:eastAsia="SimSun" w:hAnsi="Arial" w:cs="Mangal"/>
      <w:sz w:val="28"/>
      <w:szCs w:val="28"/>
    </w:rPr>
  </w:style>
  <w:style w:type="paragraph" w:customStyle="1" w:styleId="Corpotesto">
    <w:name w:val="Corpo testo"/>
    <w:basedOn w:val="Normale"/>
    <w:uiPriority w:val="99"/>
    <w:rsid w:val="007635D9"/>
    <w:pPr>
      <w:spacing w:before="0"/>
    </w:pPr>
  </w:style>
  <w:style w:type="paragraph" w:styleId="Elenco">
    <w:name w:val="List"/>
    <w:basedOn w:val="Corpotesto"/>
    <w:uiPriority w:val="99"/>
    <w:rsid w:val="007635D9"/>
    <w:rPr>
      <w:rFonts w:cs="Mangal"/>
    </w:rPr>
  </w:style>
  <w:style w:type="paragraph" w:customStyle="1" w:styleId="Didascalia1">
    <w:name w:val="Didascalia1"/>
    <w:basedOn w:val="Normale"/>
    <w:next w:val="Normale"/>
    <w:uiPriority w:val="99"/>
    <w:rsid w:val="007635D9"/>
    <w:rPr>
      <w:b/>
      <w:bCs/>
      <w:sz w:val="20"/>
      <w:szCs w:val="20"/>
    </w:rPr>
  </w:style>
  <w:style w:type="paragraph" w:customStyle="1" w:styleId="Indice">
    <w:name w:val="Indice"/>
    <w:basedOn w:val="Normale"/>
    <w:uiPriority w:val="99"/>
    <w:rsid w:val="007635D9"/>
    <w:pPr>
      <w:suppressLineNumbers/>
    </w:pPr>
    <w:rPr>
      <w:rFonts w:cs="Mangal"/>
    </w:rPr>
  </w:style>
  <w:style w:type="paragraph" w:styleId="Testofumetto">
    <w:name w:val="Balloon Text"/>
    <w:basedOn w:val="Normale"/>
    <w:link w:val="TestofumettoCarattere"/>
    <w:uiPriority w:val="99"/>
    <w:rsid w:val="007635D9"/>
    <w:rPr>
      <w:rFonts w:cs="Tahoma"/>
      <w:sz w:val="16"/>
      <w:szCs w:val="16"/>
    </w:rPr>
  </w:style>
  <w:style w:type="character" w:customStyle="1" w:styleId="TestofumettoCarattere">
    <w:name w:val="Testo fumetto Carattere"/>
    <w:basedOn w:val="Carpredefinitoparagrafo"/>
    <w:link w:val="Testofumetto"/>
    <w:uiPriority w:val="99"/>
    <w:semiHidden/>
    <w:locked/>
    <w:rsid w:val="000F187E"/>
    <w:rPr>
      <w:rFonts w:cs="Times New Roman"/>
      <w:color w:val="000000"/>
      <w:spacing w:val="4"/>
      <w:sz w:val="2"/>
      <w:lang w:eastAsia="ar-SA" w:bidi="ar-SA"/>
    </w:rPr>
  </w:style>
  <w:style w:type="paragraph" w:styleId="Titolo">
    <w:name w:val="Title"/>
    <w:basedOn w:val="Titolo1"/>
    <w:next w:val="Sottotitolo"/>
    <w:link w:val="TitoloCarattere"/>
    <w:uiPriority w:val="99"/>
    <w:qFormat/>
    <w:rsid w:val="007635D9"/>
    <w:pPr>
      <w:numPr>
        <w:numId w:val="0"/>
      </w:numPr>
      <w:spacing w:before="600" w:after="480"/>
      <w:ind w:left="1134" w:hanging="1134"/>
      <w:outlineLvl w:val="9"/>
    </w:pPr>
    <w:rPr>
      <w:b w:val="0"/>
    </w:rPr>
  </w:style>
  <w:style w:type="character" w:customStyle="1" w:styleId="TitoloCarattere">
    <w:name w:val="Titolo Carattere"/>
    <w:basedOn w:val="Carpredefinitoparagrafo"/>
    <w:link w:val="Titolo"/>
    <w:uiPriority w:val="99"/>
    <w:locked/>
    <w:rsid w:val="00D244E0"/>
    <w:rPr>
      <w:rFonts w:ascii="Tahoma" w:hAnsi="Tahoma" w:cs="Times New Roman"/>
      <w:color w:val="000000"/>
      <w:spacing w:val="4"/>
      <w:sz w:val="28"/>
      <w:lang w:val="it-IT" w:eastAsia="ar-SA" w:bidi="ar-SA"/>
    </w:rPr>
  </w:style>
  <w:style w:type="paragraph" w:styleId="Sottotitolo">
    <w:name w:val="Subtitle"/>
    <w:basedOn w:val="Intestazione1"/>
    <w:next w:val="Corpotesto"/>
    <w:link w:val="SottotitoloCarattere"/>
    <w:uiPriority w:val="99"/>
    <w:qFormat/>
    <w:rsid w:val="007635D9"/>
    <w:pPr>
      <w:jc w:val="center"/>
    </w:pPr>
    <w:rPr>
      <w:i/>
      <w:iCs/>
    </w:rPr>
  </w:style>
  <w:style w:type="character" w:customStyle="1" w:styleId="SottotitoloCarattere">
    <w:name w:val="Sottotitolo Carattere"/>
    <w:basedOn w:val="Carpredefinitoparagrafo"/>
    <w:link w:val="Sottotitolo"/>
    <w:uiPriority w:val="99"/>
    <w:locked/>
    <w:rsid w:val="000F187E"/>
    <w:rPr>
      <w:rFonts w:ascii="Cambria" w:hAnsi="Cambria" w:cs="Times New Roman"/>
      <w:color w:val="000000"/>
      <w:spacing w:val="4"/>
      <w:sz w:val="24"/>
      <w:szCs w:val="24"/>
      <w:lang w:eastAsia="ar-SA" w:bidi="ar-SA"/>
    </w:rPr>
  </w:style>
  <w:style w:type="paragraph" w:styleId="Nessunaspaziatura">
    <w:name w:val="No Spacing"/>
    <w:basedOn w:val="Normale"/>
    <w:uiPriority w:val="99"/>
    <w:qFormat/>
    <w:rsid w:val="007635D9"/>
    <w:pPr>
      <w:spacing w:line="240" w:lineRule="auto"/>
    </w:pPr>
  </w:style>
  <w:style w:type="paragraph" w:styleId="Pidipagina">
    <w:name w:val="footer"/>
    <w:basedOn w:val="Normale"/>
    <w:link w:val="PidipaginaCarattere"/>
    <w:uiPriority w:val="99"/>
    <w:rsid w:val="007635D9"/>
    <w:pPr>
      <w:tabs>
        <w:tab w:val="center" w:pos="4819"/>
        <w:tab w:val="right" w:pos="9638"/>
      </w:tabs>
    </w:pPr>
    <w:rPr>
      <w:spacing w:val="0"/>
      <w:sz w:val="18"/>
      <w:szCs w:val="18"/>
    </w:rPr>
  </w:style>
  <w:style w:type="character" w:customStyle="1" w:styleId="PidipaginaCarattere">
    <w:name w:val="Piè di pagina Carattere"/>
    <w:basedOn w:val="Carpredefinitoparagrafo"/>
    <w:link w:val="Pidipagina"/>
    <w:uiPriority w:val="99"/>
    <w:semiHidden/>
    <w:locked/>
    <w:rsid w:val="000F187E"/>
    <w:rPr>
      <w:rFonts w:ascii="Tahoma" w:hAnsi="Tahoma" w:cs="Times New Roman"/>
      <w:color w:val="000000"/>
      <w:spacing w:val="4"/>
      <w:lang w:eastAsia="ar-SA" w:bidi="ar-SA"/>
    </w:rPr>
  </w:style>
  <w:style w:type="paragraph" w:styleId="Testonotaapidipagina">
    <w:name w:val="footnote text"/>
    <w:basedOn w:val="Normale"/>
    <w:link w:val="TestonotaapidipaginaCarattere"/>
    <w:uiPriority w:val="99"/>
    <w:rsid w:val="007635D9"/>
    <w:pPr>
      <w:spacing w:before="0" w:line="260" w:lineRule="exact"/>
    </w:pPr>
    <w:rPr>
      <w:sz w:val="18"/>
      <w:szCs w:val="20"/>
    </w:rPr>
  </w:style>
  <w:style w:type="character" w:customStyle="1" w:styleId="TestonotaapidipaginaCarattere">
    <w:name w:val="Testo nota a piè di pagina Carattere"/>
    <w:basedOn w:val="Carpredefinitoparagrafo"/>
    <w:link w:val="Testonotaapidipagina"/>
    <w:uiPriority w:val="99"/>
    <w:semiHidden/>
    <w:locked/>
    <w:rsid w:val="000F187E"/>
    <w:rPr>
      <w:rFonts w:ascii="Tahoma" w:hAnsi="Tahoma" w:cs="Times New Roman"/>
      <w:color w:val="000000"/>
      <w:spacing w:val="4"/>
      <w:sz w:val="20"/>
      <w:szCs w:val="20"/>
      <w:lang w:eastAsia="ar-SA" w:bidi="ar-SA"/>
    </w:rPr>
  </w:style>
  <w:style w:type="paragraph" w:customStyle="1" w:styleId="Numeroelenco1">
    <w:name w:val="Numero elenco1"/>
    <w:basedOn w:val="Normale"/>
    <w:uiPriority w:val="99"/>
    <w:rsid w:val="007635D9"/>
    <w:pPr>
      <w:numPr>
        <w:numId w:val="3"/>
      </w:numPr>
      <w:spacing w:before="60" w:after="60" w:line="264" w:lineRule="auto"/>
    </w:pPr>
  </w:style>
  <w:style w:type="paragraph" w:customStyle="1" w:styleId="sigla">
    <w:name w:val="sigla"/>
    <w:basedOn w:val="Normale"/>
    <w:uiPriority w:val="99"/>
    <w:rsid w:val="007635D9"/>
    <w:pPr>
      <w:spacing w:before="1200"/>
    </w:pPr>
    <w:rPr>
      <w:color w:val="333333"/>
      <w:sz w:val="16"/>
      <w:szCs w:val="16"/>
      <w:lang w:val="en-US"/>
    </w:rPr>
  </w:style>
  <w:style w:type="paragraph" w:customStyle="1" w:styleId="destinatari">
    <w:name w:val="destinatari"/>
    <w:basedOn w:val="Normale"/>
    <w:uiPriority w:val="99"/>
    <w:rsid w:val="007635D9"/>
    <w:pPr>
      <w:spacing w:before="0" w:line="240" w:lineRule="auto"/>
      <w:ind w:left="5103"/>
    </w:pPr>
    <w:rPr>
      <w:sz w:val="20"/>
    </w:rPr>
  </w:style>
  <w:style w:type="paragraph" w:customStyle="1" w:styleId="nota">
    <w:name w:val="nota"/>
    <w:basedOn w:val="Normale"/>
    <w:next w:val="Testonotaapidipagina"/>
    <w:uiPriority w:val="99"/>
    <w:rsid w:val="007635D9"/>
    <w:pPr>
      <w:spacing w:line="240" w:lineRule="auto"/>
    </w:pPr>
    <w:rPr>
      <w:sz w:val="18"/>
      <w:szCs w:val="20"/>
    </w:rPr>
  </w:style>
  <w:style w:type="paragraph" w:customStyle="1" w:styleId="Puntoelenco1">
    <w:name w:val="Punto elenco1"/>
    <w:basedOn w:val="Normale"/>
    <w:uiPriority w:val="99"/>
    <w:rsid w:val="007635D9"/>
    <w:pPr>
      <w:numPr>
        <w:numId w:val="2"/>
      </w:numPr>
      <w:spacing w:before="60" w:line="252" w:lineRule="auto"/>
      <w:ind w:left="641" w:hanging="357"/>
    </w:pPr>
  </w:style>
  <w:style w:type="paragraph" w:styleId="Testonotadichiusura">
    <w:name w:val="endnote text"/>
    <w:basedOn w:val="Normale"/>
    <w:link w:val="TestonotadichiusuraCarattere"/>
    <w:uiPriority w:val="99"/>
    <w:rsid w:val="007635D9"/>
    <w:rPr>
      <w:sz w:val="16"/>
      <w:szCs w:val="20"/>
    </w:rPr>
  </w:style>
  <w:style w:type="character" w:customStyle="1" w:styleId="TestonotadichiusuraCarattere">
    <w:name w:val="Testo nota di chiusura Carattere"/>
    <w:basedOn w:val="Carpredefinitoparagrafo"/>
    <w:link w:val="Testonotadichiusura"/>
    <w:uiPriority w:val="99"/>
    <w:semiHidden/>
    <w:locked/>
    <w:rsid w:val="000F187E"/>
    <w:rPr>
      <w:rFonts w:ascii="Tahoma" w:hAnsi="Tahoma" w:cs="Times New Roman"/>
      <w:color w:val="000000"/>
      <w:spacing w:val="4"/>
      <w:sz w:val="20"/>
      <w:szCs w:val="20"/>
      <w:lang w:eastAsia="ar-SA" w:bidi="ar-SA"/>
    </w:rPr>
  </w:style>
  <w:style w:type="paragraph" w:customStyle="1" w:styleId="puntoelencoindentato">
    <w:name w:val="punto elenco indentato"/>
    <w:basedOn w:val="Puntoelenco1"/>
    <w:uiPriority w:val="99"/>
    <w:rsid w:val="007635D9"/>
    <w:pPr>
      <w:numPr>
        <w:numId w:val="0"/>
      </w:numPr>
    </w:pPr>
    <w:rPr>
      <w:sz w:val="20"/>
    </w:rPr>
  </w:style>
  <w:style w:type="paragraph" w:customStyle="1" w:styleId="Numeroelencoindentato">
    <w:name w:val="Numero elenco indentato"/>
    <w:basedOn w:val="Numeroelenco1"/>
    <w:uiPriority w:val="99"/>
    <w:rsid w:val="007635D9"/>
    <w:pPr>
      <w:numPr>
        <w:numId w:val="0"/>
      </w:numPr>
    </w:pPr>
    <w:rPr>
      <w:sz w:val="20"/>
    </w:rPr>
  </w:style>
  <w:style w:type="paragraph" w:styleId="Sommario1">
    <w:name w:val="toc 1"/>
    <w:basedOn w:val="Normale"/>
    <w:next w:val="Normale"/>
    <w:uiPriority w:val="99"/>
    <w:rsid w:val="007635D9"/>
    <w:pPr>
      <w:tabs>
        <w:tab w:val="right" w:leader="dot" w:pos="4455"/>
      </w:tabs>
      <w:spacing w:line="264" w:lineRule="auto"/>
    </w:pPr>
    <w:rPr>
      <w:b/>
      <w:bCs/>
      <w:szCs w:val="20"/>
    </w:rPr>
  </w:style>
  <w:style w:type="paragraph" w:styleId="Sommario2">
    <w:name w:val="toc 2"/>
    <w:basedOn w:val="Normale"/>
    <w:next w:val="Normale"/>
    <w:uiPriority w:val="99"/>
    <w:rsid w:val="007635D9"/>
    <w:pPr>
      <w:tabs>
        <w:tab w:val="right" w:leader="dot" w:pos="4455"/>
      </w:tabs>
      <w:spacing w:before="60" w:after="60" w:line="264" w:lineRule="auto"/>
      <w:ind w:left="238"/>
    </w:pPr>
    <w:rPr>
      <w:iCs/>
      <w:sz w:val="20"/>
      <w:szCs w:val="20"/>
    </w:rPr>
  </w:style>
  <w:style w:type="paragraph" w:styleId="Sommario3">
    <w:name w:val="toc 3"/>
    <w:basedOn w:val="Normale"/>
    <w:next w:val="Normale"/>
    <w:uiPriority w:val="99"/>
    <w:rsid w:val="007635D9"/>
    <w:pPr>
      <w:tabs>
        <w:tab w:val="right" w:leader="dot" w:pos="4455"/>
      </w:tabs>
      <w:spacing w:before="60" w:line="240" w:lineRule="auto"/>
      <w:ind w:left="482"/>
    </w:pPr>
    <w:rPr>
      <w:sz w:val="20"/>
      <w:szCs w:val="20"/>
    </w:rPr>
  </w:style>
  <w:style w:type="paragraph" w:styleId="Sommario4">
    <w:name w:val="toc 4"/>
    <w:basedOn w:val="Normale"/>
    <w:next w:val="Normale"/>
    <w:uiPriority w:val="99"/>
    <w:rsid w:val="007635D9"/>
    <w:pPr>
      <w:ind w:left="720"/>
    </w:pPr>
    <w:rPr>
      <w:rFonts w:ascii="Times New Roman" w:hAnsi="Times New Roman"/>
      <w:sz w:val="20"/>
      <w:szCs w:val="20"/>
    </w:rPr>
  </w:style>
  <w:style w:type="paragraph" w:styleId="Sommario5">
    <w:name w:val="toc 5"/>
    <w:basedOn w:val="Normale"/>
    <w:next w:val="Normale"/>
    <w:uiPriority w:val="99"/>
    <w:rsid w:val="007635D9"/>
    <w:pPr>
      <w:ind w:left="960"/>
    </w:pPr>
    <w:rPr>
      <w:rFonts w:ascii="Times New Roman" w:hAnsi="Times New Roman"/>
      <w:sz w:val="20"/>
      <w:szCs w:val="20"/>
    </w:rPr>
  </w:style>
  <w:style w:type="paragraph" w:styleId="Sommario6">
    <w:name w:val="toc 6"/>
    <w:basedOn w:val="Normale"/>
    <w:next w:val="Normale"/>
    <w:uiPriority w:val="99"/>
    <w:rsid w:val="007635D9"/>
    <w:pPr>
      <w:ind w:left="1200"/>
    </w:pPr>
    <w:rPr>
      <w:rFonts w:ascii="Times New Roman" w:hAnsi="Times New Roman"/>
      <w:sz w:val="20"/>
      <w:szCs w:val="20"/>
    </w:rPr>
  </w:style>
  <w:style w:type="paragraph" w:styleId="Sommario7">
    <w:name w:val="toc 7"/>
    <w:basedOn w:val="Normale"/>
    <w:next w:val="Normale"/>
    <w:uiPriority w:val="99"/>
    <w:rsid w:val="007635D9"/>
    <w:pPr>
      <w:ind w:left="1440"/>
    </w:pPr>
    <w:rPr>
      <w:rFonts w:ascii="Times New Roman" w:hAnsi="Times New Roman"/>
      <w:sz w:val="20"/>
      <w:szCs w:val="20"/>
    </w:rPr>
  </w:style>
  <w:style w:type="paragraph" w:styleId="Sommario8">
    <w:name w:val="toc 8"/>
    <w:basedOn w:val="Normale"/>
    <w:next w:val="Normale"/>
    <w:uiPriority w:val="99"/>
    <w:rsid w:val="007635D9"/>
    <w:pPr>
      <w:ind w:left="1680"/>
    </w:pPr>
    <w:rPr>
      <w:rFonts w:ascii="Times New Roman" w:hAnsi="Times New Roman"/>
      <w:sz w:val="20"/>
      <w:szCs w:val="20"/>
    </w:rPr>
  </w:style>
  <w:style w:type="paragraph" w:styleId="Sommario9">
    <w:name w:val="toc 9"/>
    <w:basedOn w:val="Normale"/>
    <w:next w:val="Normale"/>
    <w:uiPriority w:val="99"/>
    <w:rsid w:val="007635D9"/>
    <w:pPr>
      <w:ind w:left="1920"/>
    </w:pPr>
    <w:rPr>
      <w:rFonts w:ascii="Times New Roman" w:hAnsi="Times New Roman"/>
      <w:sz w:val="20"/>
      <w:szCs w:val="20"/>
    </w:rPr>
  </w:style>
  <w:style w:type="paragraph" w:customStyle="1" w:styleId="intestaz1">
    <w:name w:val="intestaz1"/>
    <w:basedOn w:val="Normale"/>
    <w:uiPriority w:val="99"/>
    <w:rsid w:val="007635D9"/>
    <w:pPr>
      <w:spacing w:before="0" w:after="720" w:line="264" w:lineRule="auto"/>
      <w:jc w:val="center"/>
    </w:pPr>
    <w:rPr>
      <w:rFonts w:ascii="Verdana" w:hAnsi="Verdana"/>
      <w:sz w:val="18"/>
    </w:rPr>
  </w:style>
  <w:style w:type="paragraph" w:styleId="Firma">
    <w:name w:val="Signature"/>
    <w:basedOn w:val="Normale"/>
    <w:link w:val="FirmaCarattere"/>
    <w:uiPriority w:val="99"/>
    <w:rsid w:val="007635D9"/>
    <w:pPr>
      <w:spacing w:before="600" w:after="480"/>
      <w:ind w:left="5103"/>
    </w:pPr>
  </w:style>
  <w:style w:type="character" w:customStyle="1" w:styleId="FirmaCarattere">
    <w:name w:val="Firma Carattere"/>
    <w:basedOn w:val="Carpredefinitoparagrafo"/>
    <w:link w:val="Firma"/>
    <w:uiPriority w:val="99"/>
    <w:semiHidden/>
    <w:locked/>
    <w:rsid w:val="00D244E0"/>
    <w:rPr>
      <w:rFonts w:ascii="Tahoma" w:hAnsi="Tahoma" w:cs="Times New Roman"/>
      <w:color w:val="000000"/>
      <w:spacing w:val="4"/>
      <w:sz w:val="22"/>
      <w:lang w:val="it-IT" w:eastAsia="ar-SA" w:bidi="ar-SA"/>
    </w:rPr>
  </w:style>
  <w:style w:type="paragraph" w:styleId="Intestazione">
    <w:name w:val="header"/>
    <w:basedOn w:val="intestaz1"/>
    <w:link w:val="IntestazioneCarattere"/>
    <w:uiPriority w:val="99"/>
    <w:rsid w:val="007635D9"/>
    <w:pPr>
      <w:spacing w:after="840"/>
    </w:pPr>
  </w:style>
  <w:style w:type="character" w:customStyle="1" w:styleId="IntestazioneCarattere">
    <w:name w:val="Intestazione Carattere"/>
    <w:basedOn w:val="Carpredefinitoparagrafo"/>
    <w:link w:val="Intestazione"/>
    <w:uiPriority w:val="99"/>
    <w:semiHidden/>
    <w:locked/>
    <w:rsid w:val="000F187E"/>
    <w:rPr>
      <w:rFonts w:ascii="Tahoma" w:hAnsi="Tahoma" w:cs="Times New Roman"/>
      <w:color w:val="000000"/>
      <w:spacing w:val="4"/>
      <w:lang w:eastAsia="ar-SA" w:bidi="ar-SA"/>
    </w:rPr>
  </w:style>
  <w:style w:type="paragraph" w:customStyle="1" w:styleId="firmacircolare">
    <w:name w:val="firma circolare"/>
    <w:basedOn w:val="Normale"/>
    <w:uiPriority w:val="99"/>
    <w:rsid w:val="007635D9"/>
    <w:pPr>
      <w:spacing w:before="480" w:line="260" w:lineRule="exact"/>
      <w:ind w:left="5721"/>
    </w:pPr>
    <w:rPr>
      <w:rFonts w:cs="Arial"/>
    </w:rPr>
  </w:style>
  <w:style w:type="paragraph" w:customStyle="1" w:styleId="ufficio">
    <w:name w:val="ufficio"/>
    <w:basedOn w:val="Normale"/>
    <w:uiPriority w:val="99"/>
    <w:rsid w:val="007635D9"/>
    <w:pPr>
      <w:spacing w:line="264" w:lineRule="auto"/>
      <w:jc w:val="center"/>
    </w:pPr>
  </w:style>
  <w:style w:type="paragraph" w:customStyle="1" w:styleId="citazione">
    <w:name w:val="citazione"/>
    <w:basedOn w:val="Normale"/>
    <w:uiPriority w:val="99"/>
    <w:rsid w:val="007635D9"/>
    <w:pPr>
      <w:spacing w:line="280" w:lineRule="exact"/>
      <w:ind w:left="5103"/>
    </w:pPr>
    <w:rPr>
      <w:sz w:val="20"/>
      <w:szCs w:val="20"/>
    </w:rPr>
  </w:style>
  <w:style w:type="paragraph" w:customStyle="1" w:styleId="sottosigla">
    <w:name w:val="sottosigla"/>
    <w:basedOn w:val="Normale"/>
    <w:uiPriority w:val="99"/>
    <w:rsid w:val="007635D9"/>
    <w:pPr>
      <w:spacing w:before="60" w:line="264" w:lineRule="auto"/>
    </w:pPr>
    <w:rPr>
      <w:color w:val="505050"/>
      <w:sz w:val="16"/>
      <w:szCs w:val="20"/>
      <w:lang w:val="en-US"/>
    </w:rPr>
  </w:style>
  <w:style w:type="paragraph" w:styleId="Testonormale">
    <w:name w:val="Plain Text"/>
    <w:basedOn w:val="Normale"/>
    <w:link w:val="TestonormaleCarattere"/>
    <w:uiPriority w:val="99"/>
    <w:rsid w:val="006E7F4A"/>
    <w:pPr>
      <w:suppressAutoHyphens w:val="0"/>
      <w:spacing w:before="0" w:after="0" w:line="240" w:lineRule="auto"/>
    </w:pPr>
    <w:rPr>
      <w:rFonts w:ascii="Courier New" w:hAnsi="Courier New" w:cs="Courier New"/>
      <w:color w:val="auto"/>
      <w:spacing w:val="0"/>
      <w:sz w:val="20"/>
      <w:szCs w:val="20"/>
      <w:lang w:eastAsia="it-IT"/>
    </w:rPr>
  </w:style>
  <w:style w:type="character" w:customStyle="1" w:styleId="TestonormaleCarattere">
    <w:name w:val="Testo normale Carattere"/>
    <w:basedOn w:val="Carpredefinitoparagrafo"/>
    <w:link w:val="Testonormale"/>
    <w:uiPriority w:val="99"/>
    <w:semiHidden/>
    <w:locked/>
    <w:rsid w:val="000F187E"/>
    <w:rPr>
      <w:rFonts w:ascii="Courier New" w:hAnsi="Courier New" w:cs="Courier New"/>
      <w:color w:val="000000"/>
      <w:spacing w:val="4"/>
      <w:sz w:val="20"/>
      <w:szCs w:val="20"/>
      <w:lang w:eastAsia="ar-SA" w:bidi="ar-SA"/>
    </w:rPr>
  </w:style>
</w:styles>
</file>

<file path=word/webSettings.xml><?xml version="1.0" encoding="utf-8"?>
<w:webSettings xmlns:r="http://schemas.openxmlformats.org/officeDocument/2006/relationships" xmlns:w="http://schemas.openxmlformats.org/wordprocessingml/2006/main">
  <w:divs>
    <w:div w:id="1533882097">
      <w:marLeft w:val="0"/>
      <w:marRight w:val="0"/>
      <w:marTop w:val="0"/>
      <w:marBottom w:val="0"/>
      <w:divBdr>
        <w:top w:val="none" w:sz="0" w:space="0" w:color="auto"/>
        <w:left w:val="none" w:sz="0" w:space="0" w:color="auto"/>
        <w:bottom w:val="none" w:sz="0" w:space="0" w:color="auto"/>
        <w:right w:val="none" w:sz="0" w:space="0" w:color="auto"/>
      </w:divBdr>
      <w:divsChild>
        <w:div w:id="1533882098">
          <w:marLeft w:val="0"/>
          <w:marRight w:val="0"/>
          <w:marTop w:val="0"/>
          <w:marBottom w:val="0"/>
          <w:divBdr>
            <w:top w:val="none" w:sz="0" w:space="0" w:color="auto"/>
            <w:left w:val="none" w:sz="0" w:space="0" w:color="auto"/>
            <w:bottom w:val="none" w:sz="0" w:space="0" w:color="auto"/>
            <w:right w:val="none" w:sz="0" w:space="0" w:color="auto"/>
          </w:divBdr>
          <w:divsChild>
            <w:div w:id="1533882096">
              <w:marLeft w:val="0"/>
              <w:marRight w:val="0"/>
              <w:marTop w:val="0"/>
              <w:marBottom w:val="0"/>
              <w:divBdr>
                <w:top w:val="none" w:sz="0" w:space="0" w:color="auto"/>
                <w:left w:val="none" w:sz="0" w:space="0" w:color="auto"/>
                <w:bottom w:val="none" w:sz="0" w:space="0" w:color="auto"/>
                <w:right w:val="none" w:sz="0" w:space="0" w:color="auto"/>
              </w:divBdr>
            </w:div>
            <w:div w:id="1533882099">
              <w:marLeft w:val="0"/>
              <w:marRight w:val="0"/>
              <w:marTop w:val="0"/>
              <w:marBottom w:val="0"/>
              <w:divBdr>
                <w:top w:val="none" w:sz="0" w:space="0" w:color="auto"/>
                <w:left w:val="none" w:sz="0" w:space="0" w:color="auto"/>
                <w:bottom w:val="none" w:sz="0" w:space="0" w:color="auto"/>
                <w:right w:val="none" w:sz="0" w:space="0" w:color="auto"/>
              </w:divBdr>
            </w:div>
            <w:div w:id="1533882100">
              <w:marLeft w:val="0"/>
              <w:marRight w:val="0"/>
              <w:marTop w:val="0"/>
              <w:marBottom w:val="0"/>
              <w:divBdr>
                <w:top w:val="none" w:sz="0" w:space="0" w:color="auto"/>
                <w:left w:val="none" w:sz="0" w:space="0" w:color="auto"/>
                <w:bottom w:val="none" w:sz="0" w:space="0" w:color="auto"/>
                <w:right w:val="none" w:sz="0" w:space="0" w:color="auto"/>
              </w:divBdr>
            </w:div>
            <w:div w:id="153388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82102">
      <w:marLeft w:val="0"/>
      <w:marRight w:val="0"/>
      <w:marTop w:val="0"/>
      <w:marBottom w:val="0"/>
      <w:divBdr>
        <w:top w:val="none" w:sz="0" w:space="0" w:color="auto"/>
        <w:left w:val="none" w:sz="0" w:space="0" w:color="auto"/>
        <w:bottom w:val="none" w:sz="0" w:space="0" w:color="auto"/>
        <w:right w:val="none" w:sz="0" w:space="0" w:color="auto"/>
      </w:divBdr>
      <w:divsChild>
        <w:div w:id="1533882094">
          <w:marLeft w:val="0"/>
          <w:marRight w:val="0"/>
          <w:marTop w:val="0"/>
          <w:marBottom w:val="0"/>
          <w:divBdr>
            <w:top w:val="none" w:sz="0" w:space="0" w:color="auto"/>
            <w:left w:val="none" w:sz="0" w:space="0" w:color="auto"/>
            <w:bottom w:val="none" w:sz="0" w:space="0" w:color="auto"/>
            <w:right w:val="none" w:sz="0" w:space="0" w:color="auto"/>
          </w:divBdr>
        </w:div>
        <w:div w:id="1533882095">
          <w:marLeft w:val="0"/>
          <w:marRight w:val="0"/>
          <w:marTop w:val="0"/>
          <w:marBottom w:val="0"/>
          <w:divBdr>
            <w:top w:val="none" w:sz="0" w:space="0" w:color="auto"/>
            <w:left w:val="none" w:sz="0" w:space="0" w:color="auto"/>
            <w:bottom w:val="none" w:sz="0" w:space="0" w:color="auto"/>
            <w:right w:val="none" w:sz="0" w:space="0" w:color="auto"/>
          </w:divBdr>
        </w:div>
        <w:div w:id="1533882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scacciati@discacciati.it" TargetMode="External"/><Relationship Id="rId13" Type="http://schemas.openxmlformats.org/officeDocument/2006/relationships/hyperlink" Target="mailto:emanuela.longoni@istruzione.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young.co.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ruzione.como.it/category/orientament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elli@lariofiere.com" TargetMode="External"/><Relationship Id="rId4" Type="http://schemas.openxmlformats.org/officeDocument/2006/relationships/webSettings" Target="webSettings.xml"/><Relationship Id="rId9" Type="http://schemas.openxmlformats.org/officeDocument/2006/relationships/hyperlink" Target="mailto:e.manuelalongoni@gmail.com" TargetMode="External"/><Relationship Id="rId14" Type="http://schemas.openxmlformats.org/officeDocument/2006/relationships/hyperlink" Target="mailto:e.manuelalongoni@gmai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a\AppData\Roaming\Microsoft\Templates\modello%20circola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 circolare</Template>
  <TotalTime>3</TotalTime>
  <Pages>4</Pages>
  <Words>936</Words>
  <Characters>5341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lpstr>
    </vt:vector>
  </TitlesOfParts>
  <Company>usr lombardia</Company>
  <LinksUpToDate>false</LinksUpToDate>
  <CharactersWithSpaces>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roberta</dc:creator>
  <cp:keywords/>
  <dc:description/>
  <cp:lastModifiedBy>emanuela</cp:lastModifiedBy>
  <cp:revision>3</cp:revision>
  <cp:lastPrinted>2012-11-05T09:35:00Z</cp:lastPrinted>
  <dcterms:created xsi:type="dcterms:W3CDTF">2013-10-22T14:51:00Z</dcterms:created>
  <dcterms:modified xsi:type="dcterms:W3CDTF">2013-10-22T14:58:00Z</dcterms:modified>
</cp:coreProperties>
</file>